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9E" w:rsidRPr="0061259E" w:rsidRDefault="0061259E" w:rsidP="0061259E">
      <w:pPr>
        <w:rPr>
          <w:b/>
          <w:sz w:val="32"/>
          <w:szCs w:val="32"/>
        </w:rPr>
      </w:pPr>
      <w:r w:rsidRPr="0061259E">
        <w:rPr>
          <w:b/>
          <w:sz w:val="32"/>
          <w:szCs w:val="32"/>
        </w:rPr>
        <w:t>27 сентября 2021 г. группа 2СТМ – «Основы экологии», лекция, преподаватель – Куликова Алёна Алексе</w:t>
      </w:r>
      <w:r w:rsidR="00333E0C">
        <w:rPr>
          <w:b/>
          <w:sz w:val="32"/>
          <w:szCs w:val="32"/>
        </w:rPr>
        <w:t>е</w:t>
      </w:r>
      <w:r w:rsidRPr="0061259E">
        <w:rPr>
          <w:b/>
          <w:sz w:val="32"/>
          <w:szCs w:val="32"/>
        </w:rPr>
        <w:t>вна</w:t>
      </w:r>
    </w:p>
    <w:p w:rsidR="0061259E" w:rsidRDefault="0061259E"/>
    <w:p w:rsidR="0061259E" w:rsidRDefault="0061259E"/>
    <w:tbl>
      <w:tblPr>
        <w:tblW w:w="0" w:type="auto"/>
        <w:tblLook w:val="01E0" w:firstRow="1" w:lastRow="1" w:firstColumn="1" w:lastColumn="1" w:noHBand="0" w:noVBand="0"/>
      </w:tblPr>
      <w:tblGrid>
        <w:gridCol w:w="2115"/>
        <w:gridCol w:w="4451"/>
      </w:tblGrid>
      <w:tr w:rsidR="0061259E" w:rsidRPr="00171A15" w:rsidTr="008756F3">
        <w:tc>
          <w:tcPr>
            <w:tcW w:w="2115" w:type="dxa"/>
            <w:vAlign w:val="center"/>
          </w:tcPr>
          <w:p w:rsidR="0061259E" w:rsidRPr="00171A15" w:rsidRDefault="0061259E" w:rsidP="008756F3">
            <w:pPr>
              <w:widowControl w:val="0"/>
            </w:pPr>
            <w:r w:rsidRPr="00171A15">
              <w:rPr>
                <w:b/>
              </w:rPr>
              <w:t>ЛЕКЦИЯ № 1</w:t>
            </w:r>
          </w:p>
        </w:tc>
        <w:tc>
          <w:tcPr>
            <w:tcW w:w="4451" w:type="dxa"/>
          </w:tcPr>
          <w:p w:rsidR="0061259E" w:rsidRPr="00171A15" w:rsidRDefault="0061259E" w:rsidP="008756F3">
            <w:pPr>
              <w:widowControl w:val="0"/>
              <w:jc w:val="both"/>
              <w:rPr>
                <w:b/>
              </w:rPr>
            </w:pPr>
            <w:r w:rsidRPr="00171A15">
              <w:rPr>
                <w:b/>
              </w:rPr>
              <w:t xml:space="preserve">Введение в экологию. </w:t>
            </w:r>
            <w:r w:rsidRPr="00171A15">
              <w:rPr>
                <w:b/>
                <w:bCs/>
              </w:rPr>
              <w:t>Предмет, метод и задание дисциплины.</w:t>
            </w:r>
          </w:p>
        </w:tc>
      </w:tr>
      <w:tr w:rsidR="0061259E" w:rsidRPr="00171A15" w:rsidTr="008756F3">
        <w:tc>
          <w:tcPr>
            <w:tcW w:w="6566" w:type="dxa"/>
            <w:gridSpan w:val="2"/>
          </w:tcPr>
          <w:p w:rsidR="0061259E" w:rsidRPr="00171A15" w:rsidRDefault="0061259E" w:rsidP="008756F3">
            <w:pPr>
              <w:widowControl w:val="0"/>
            </w:pPr>
          </w:p>
          <w:p w:rsidR="00333E0C" w:rsidRPr="00171A15" w:rsidRDefault="00333E0C" w:rsidP="008756F3">
            <w:pPr>
              <w:widowControl w:val="0"/>
            </w:pPr>
          </w:p>
          <w:p w:rsidR="00333E0C" w:rsidRPr="00171A15" w:rsidRDefault="00333E0C" w:rsidP="00333E0C">
            <w:pPr>
              <w:widowControl w:val="0"/>
            </w:pPr>
            <w:r w:rsidRPr="00171A15">
              <w:rPr>
                <w:b/>
              </w:rPr>
              <w:t xml:space="preserve">Цель занятия: </w:t>
            </w:r>
            <w:r w:rsidR="003675DF" w:rsidRPr="00171A15">
              <w:t>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</w:t>
            </w:r>
          </w:p>
          <w:p w:rsidR="00333E0C" w:rsidRPr="00171A15" w:rsidRDefault="00333E0C" w:rsidP="00333E0C">
            <w:pPr>
              <w:widowControl w:val="0"/>
              <w:rPr>
                <w:b/>
              </w:rPr>
            </w:pPr>
            <w:r w:rsidRPr="00171A15">
              <w:rPr>
                <w:b/>
              </w:rPr>
              <w:t>Задачи занятия:</w:t>
            </w:r>
          </w:p>
          <w:p w:rsidR="00333E0C" w:rsidRPr="00171A15" w:rsidRDefault="00333E0C" w:rsidP="00333E0C">
            <w:pPr>
              <w:widowControl w:val="0"/>
            </w:pPr>
            <w:r w:rsidRPr="00171A15">
              <w:t>1. Рассмотреть 2, 3 и 4 вопросы лекции и записать в тетрадь.</w:t>
            </w:r>
          </w:p>
          <w:p w:rsidR="00333E0C" w:rsidRPr="00171A15" w:rsidRDefault="00333E0C" w:rsidP="00333E0C">
            <w:pPr>
              <w:widowControl w:val="0"/>
            </w:pPr>
            <w:r w:rsidRPr="00171A15">
              <w:t xml:space="preserve">2. Выполнить задание для самостоятельного выполнения. Ответы прислать на электронный адрес </w:t>
            </w:r>
            <w:proofErr w:type="spellStart"/>
            <w:r w:rsidRPr="00171A15">
              <w:rPr>
                <w:lang w:val="en-US"/>
              </w:rPr>
              <w:t>alena</w:t>
            </w:r>
            <w:proofErr w:type="spellEnd"/>
            <w:r w:rsidRPr="00171A15">
              <w:t>_</w:t>
            </w:r>
            <w:proofErr w:type="spellStart"/>
            <w:r w:rsidRPr="00171A15">
              <w:rPr>
                <w:lang w:val="en-US"/>
              </w:rPr>
              <w:t>kulikova</w:t>
            </w:r>
            <w:proofErr w:type="spellEnd"/>
            <w:r w:rsidRPr="00171A15">
              <w:t>_7@</w:t>
            </w:r>
            <w:r w:rsidRPr="00171A15">
              <w:rPr>
                <w:lang w:val="en-US"/>
              </w:rPr>
              <w:t>mail</w:t>
            </w:r>
            <w:r w:rsidRPr="00171A15">
              <w:t>.</w:t>
            </w:r>
            <w:proofErr w:type="spellStart"/>
            <w:r w:rsidRPr="00171A15">
              <w:rPr>
                <w:lang w:val="en-US"/>
              </w:rPr>
              <w:t>ru</w:t>
            </w:r>
            <w:proofErr w:type="spellEnd"/>
            <w:r w:rsidRPr="00171A15">
              <w:t xml:space="preserve"> в срок до 9.00 28.09.2021 (в виде фотографии написанного текста).</w:t>
            </w:r>
          </w:p>
          <w:p w:rsidR="00333E0C" w:rsidRPr="00171A15" w:rsidRDefault="00333E0C" w:rsidP="008756F3">
            <w:pPr>
              <w:widowControl w:val="0"/>
            </w:pPr>
          </w:p>
          <w:p w:rsidR="00333E0C" w:rsidRPr="00171A15" w:rsidRDefault="00333E0C" w:rsidP="008756F3">
            <w:pPr>
              <w:widowControl w:val="0"/>
            </w:pPr>
          </w:p>
        </w:tc>
      </w:tr>
      <w:tr w:rsidR="0061259E" w:rsidRPr="00171A15" w:rsidTr="008756F3">
        <w:tc>
          <w:tcPr>
            <w:tcW w:w="6566" w:type="dxa"/>
            <w:gridSpan w:val="2"/>
          </w:tcPr>
          <w:p w:rsidR="0061259E" w:rsidRPr="00171A15" w:rsidRDefault="0061259E" w:rsidP="008756F3">
            <w:pPr>
              <w:widowControl w:val="0"/>
              <w:jc w:val="center"/>
            </w:pPr>
            <w:r w:rsidRPr="00171A15">
              <w:t>План</w:t>
            </w:r>
          </w:p>
        </w:tc>
      </w:tr>
      <w:tr w:rsidR="0061259E" w:rsidRPr="00171A15" w:rsidTr="008756F3">
        <w:tc>
          <w:tcPr>
            <w:tcW w:w="6566" w:type="dxa"/>
            <w:gridSpan w:val="2"/>
          </w:tcPr>
          <w:p w:rsidR="0061259E" w:rsidRPr="00171A15" w:rsidRDefault="0061259E" w:rsidP="008756F3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2064" w:hanging="2064"/>
              <w:jc w:val="both"/>
            </w:pPr>
            <w:r w:rsidRPr="00171A15">
              <w:t>Становление экологии как научной дисциплины</w:t>
            </w:r>
          </w:p>
        </w:tc>
      </w:tr>
      <w:tr w:rsidR="0061259E" w:rsidRPr="00171A15" w:rsidTr="008756F3">
        <w:tc>
          <w:tcPr>
            <w:tcW w:w="6566" w:type="dxa"/>
            <w:gridSpan w:val="2"/>
          </w:tcPr>
          <w:p w:rsidR="0061259E" w:rsidRPr="00171A15" w:rsidRDefault="0061259E" w:rsidP="008756F3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2064" w:hanging="2064"/>
              <w:jc w:val="both"/>
            </w:pPr>
            <w:r w:rsidRPr="00171A15">
              <w:t xml:space="preserve">Предмет, задачи, методы исследования экологи </w:t>
            </w:r>
          </w:p>
        </w:tc>
      </w:tr>
      <w:tr w:rsidR="0061259E" w:rsidRPr="00171A15" w:rsidTr="008756F3">
        <w:tc>
          <w:tcPr>
            <w:tcW w:w="6566" w:type="dxa"/>
            <w:gridSpan w:val="2"/>
          </w:tcPr>
          <w:p w:rsidR="0061259E" w:rsidRPr="00171A15" w:rsidRDefault="0061259E" w:rsidP="008756F3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2064" w:hanging="2064"/>
              <w:jc w:val="both"/>
            </w:pPr>
            <w:r w:rsidRPr="00171A15">
              <w:t>Структура современной экологии</w:t>
            </w:r>
          </w:p>
        </w:tc>
      </w:tr>
      <w:tr w:rsidR="0061259E" w:rsidRPr="00171A15" w:rsidTr="008756F3">
        <w:tc>
          <w:tcPr>
            <w:tcW w:w="6566" w:type="dxa"/>
            <w:gridSpan w:val="2"/>
          </w:tcPr>
          <w:p w:rsidR="0061259E" w:rsidRPr="00171A15" w:rsidRDefault="0061259E" w:rsidP="008756F3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2064" w:hanging="2064"/>
              <w:jc w:val="both"/>
            </w:pPr>
            <w:r w:rsidRPr="00171A15">
              <w:t>Связь экологии с другими науками</w:t>
            </w:r>
          </w:p>
        </w:tc>
      </w:tr>
    </w:tbl>
    <w:p w:rsidR="0061259E" w:rsidRPr="00171A15" w:rsidRDefault="0061259E" w:rsidP="0061259E">
      <w:pPr>
        <w:widowControl w:val="0"/>
        <w:spacing w:line="312" w:lineRule="auto"/>
      </w:pPr>
    </w:p>
    <w:p w:rsidR="0061259E" w:rsidRPr="00171A15" w:rsidRDefault="0061259E" w:rsidP="0061259E">
      <w:pPr>
        <w:widowControl w:val="0"/>
        <w:spacing w:line="312" w:lineRule="auto"/>
        <w:ind w:firstLine="357"/>
        <w:jc w:val="both"/>
        <w:rPr>
          <w:b/>
        </w:rPr>
      </w:pPr>
      <w:r w:rsidRPr="00171A15">
        <w:rPr>
          <w:b/>
          <w:i/>
        </w:rPr>
        <w:t>1. Становление экологии как научной дисциплины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71A15">
        <w:rPr>
          <w:rFonts w:ascii="Times New Roman" w:hAnsi="Times New Roman" w:cs="Times New Roman"/>
          <w:iCs/>
          <w:color w:val="auto"/>
          <w:sz w:val="28"/>
          <w:szCs w:val="28"/>
        </w:rPr>
        <w:t>Экология</w:t>
      </w:r>
      <w:r w:rsidRPr="00171A15">
        <w:rPr>
          <w:rFonts w:ascii="Times New Roman" w:hAnsi="Times New Roman" w:cs="Times New Roman"/>
          <w:sz w:val="28"/>
          <w:szCs w:val="28"/>
        </w:rPr>
        <w:t xml:space="preserve"> является достаточно новой область</w:t>
      </w:r>
      <w:r w:rsidRPr="00171A1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71A15">
        <w:rPr>
          <w:rFonts w:ascii="Times New Roman" w:hAnsi="Times New Roman" w:cs="Times New Roman"/>
          <w:sz w:val="28"/>
          <w:szCs w:val="28"/>
        </w:rPr>
        <w:t xml:space="preserve"> науки, которая появилась во второй половине XX века. Точнее, считается, что в качестве отдельной дисциплины экология зародилась на рубеже XX века, и получила распространение в 1960-е годы, в связи с возросшим беспокойством за состояние окружающей среды. 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71A15">
        <w:rPr>
          <w:rFonts w:ascii="Times New Roman" w:hAnsi="Times New Roman" w:cs="Times New Roman"/>
          <w:sz w:val="28"/>
          <w:szCs w:val="28"/>
        </w:rPr>
        <w:t xml:space="preserve">Тем не менее, идеи экологии были в какой-то степени известны уже давно, и принципы экологии разрабатывались постепенно, тесно переплетаясь с развитием других биологических дисциплин. 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A1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171A15">
        <w:rPr>
          <w:rFonts w:ascii="Times New Roman" w:hAnsi="Times New Roman" w:cs="Times New Roman"/>
          <w:b/>
          <w:i/>
          <w:sz w:val="28"/>
          <w:szCs w:val="28"/>
        </w:rPr>
        <w:t>становление и развитие экологии</w:t>
      </w:r>
      <w:r w:rsidRPr="00171A15">
        <w:rPr>
          <w:rFonts w:ascii="Times New Roman" w:hAnsi="Times New Roman" w:cs="Times New Roman"/>
          <w:sz w:val="28"/>
          <w:szCs w:val="28"/>
        </w:rPr>
        <w:t xml:space="preserve"> можно разделить на  </w:t>
      </w: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несколько </w:t>
      </w:r>
      <w:r w:rsidRPr="00171A15">
        <w:rPr>
          <w:rFonts w:ascii="Times New Roman" w:hAnsi="Times New Roman" w:cs="Times New Roman"/>
          <w:iCs/>
          <w:color w:val="auto"/>
          <w:sz w:val="28"/>
          <w:szCs w:val="28"/>
        </w:rPr>
        <w:t>этапов</w:t>
      </w:r>
      <w:r w:rsidRPr="00171A1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tbl>
      <w:tblPr>
        <w:tblW w:w="6228" w:type="dxa"/>
        <w:tblLook w:val="01E0" w:firstRow="1" w:lastRow="1" w:firstColumn="1" w:lastColumn="1" w:noHBand="0" w:noVBand="0"/>
      </w:tblPr>
      <w:tblGrid>
        <w:gridCol w:w="1188"/>
        <w:gridCol w:w="3060"/>
        <w:gridCol w:w="1980"/>
      </w:tblGrid>
      <w:tr w:rsidR="0061259E" w:rsidRPr="00171A15" w:rsidTr="008756F3">
        <w:tc>
          <w:tcPr>
            <w:tcW w:w="1188" w:type="dxa"/>
            <w:vAlign w:val="center"/>
          </w:tcPr>
          <w:p w:rsidR="0061259E" w:rsidRPr="00171A15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1A15">
              <w:rPr>
                <w:rFonts w:ascii="Times New Roman" w:hAnsi="Times New Roman" w:cs="Times New Roman"/>
                <w:b/>
                <w:sz w:val="28"/>
                <w:szCs w:val="28"/>
              </w:rPr>
              <w:t>1-й этап:</w:t>
            </w:r>
          </w:p>
        </w:tc>
        <w:tc>
          <w:tcPr>
            <w:tcW w:w="3060" w:type="dxa"/>
            <w:vAlign w:val="center"/>
          </w:tcPr>
          <w:p w:rsidR="0061259E" w:rsidRPr="00171A15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1A15">
              <w:rPr>
                <w:rFonts w:ascii="Times New Roman" w:hAnsi="Times New Roman" w:cs="Times New Roman"/>
                <w:sz w:val="28"/>
                <w:szCs w:val="28"/>
              </w:rPr>
              <w:t>предыстория экологии</w:t>
            </w:r>
          </w:p>
        </w:tc>
        <w:tc>
          <w:tcPr>
            <w:tcW w:w="1980" w:type="dxa"/>
            <w:vAlign w:val="center"/>
          </w:tcPr>
          <w:p w:rsidR="0061259E" w:rsidRPr="00171A15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1A15">
              <w:rPr>
                <w:rFonts w:ascii="Times New Roman" w:hAnsi="Times New Roman" w:cs="Times New Roman"/>
                <w:sz w:val="28"/>
                <w:szCs w:val="28"/>
              </w:rPr>
              <w:t>(до 60-х годов  XIX в.)</w:t>
            </w:r>
          </w:p>
        </w:tc>
      </w:tr>
      <w:tr w:rsidR="0061259E" w:rsidRPr="00171A15" w:rsidTr="008756F3">
        <w:tc>
          <w:tcPr>
            <w:tcW w:w="1188" w:type="dxa"/>
            <w:vAlign w:val="center"/>
          </w:tcPr>
          <w:p w:rsidR="0061259E" w:rsidRPr="00171A15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61259E" w:rsidRPr="00171A15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259E" w:rsidRPr="00171A15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59E" w:rsidRPr="00171A15" w:rsidTr="008756F3">
        <w:tc>
          <w:tcPr>
            <w:tcW w:w="1188" w:type="dxa"/>
            <w:vAlign w:val="center"/>
          </w:tcPr>
          <w:p w:rsidR="0061259E" w:rsidRPr="00171A15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1A15">
              <w:rPr>
                <w:rFonts w:ascii="Times New Roman" w:hAnsi="Times New Roman" w:cs="Times New Roman"/>
                <w:b/>
                <w:sz w:val="28"/>
                <w:szCs w:val="28"/>
              </w:rPr>
              <w:t>2-й этап:</w:t>
            </w:r>
          </w:p>
        </w:tc>
        <w:tc>
          <w:tcPr>
            <w:tcW w:w="3060" w:type="dxa"/>
            <w:vAlign w:val="center"/>
          </w:tcPr>
          <w:p w:rsidR="0061259E" w:rsidRPr="00171A15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1A15">
              <w:rPr>
                <w:rFonts w:ascii="Times New Roman" w:hAnsi="Times New Roman" w:cs="Times New Roman"/>
                <w:sz w:val="28"/>
                <w:szCs w:val="28"/>
              </w:rPr>
              <w:t>оформление экологии в самостоятельную отрасль знаний</w:t>
            </w:r>
          </w:p>
        </w:tc>
        <w:tc>
          <w:tcPr>
            <w:tcW w:w="1980" w:type="dxa"/>
            <w:vAlign w:val="center"/>
          </w:tcPr>
          <w:p w:rsidR="0061259E" w:rsidRPr="00171A15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1A15">
              <w:rPr>
                <w:rFonts w:ascii="Times New Roman" w:hAnsi="Times New Roman" w:cs="Times New Roman"/>
                <w:sz w:val="28"/>
                <w:szCs w:val="28"/>
              </w:rPr>
              <w:t>(60-е годы XIX в. – первая половина XX в.)</w:t>
            </w:r>
          </w:p>
        </w:tc>
      </w:tr>
      <w:tr w:rsidR="0061259E" w:rsidRPr="00171A15" w:rsidTr="008756F3">
        <w:tc>
          <w:tcPr>
            <w:tcW w:w="1188" w:type="dxa"/>
            <w:vAlign w:val="center"/>
          </w:tcPr>
          <w:p w:rsidR="0061259E" w:rsidRPr="00171A15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61259E" w:rsidRPr="00171A15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259E" w:rsidRPr="00171A15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59E" w:rsidRPr="00171A15" w:rsidTr="008756F3">
        <w:tc>
          <w:tcPr>
            <w:tcW w:w="1188" w:type="dxa"/>
            <w:vAlign w:val="center"/>
          </w:tcPr>
          <w:p w:rsidR="0061259E" w:rsidRPr="00171A15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1A15">
              <w:rPr>
                <w:rFonts w:ascii="Times New Roman" w:hAnsi="Times New Roman" w:cs="Times New Roman"/>
                <w:b/>
                <w:sz w:val="28"/>
                <w:szCs w:val="28"/>
              </w:rPr>
              <w:t>3-й этап:</w:t>
            </w:r>
          </w:p>
        </w:tc>
        <w:tc>
          <w:tcPr>
            <w:tcW w:w="3060" w:type="dxa"/>
            <w:vAlign w:val="center"/>
          </w:tcPr>
          <w:p w:rsidR="0061259E" w:rsidRPr="00171A15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1A15">
              <w:rPr>
                <w:rFonts w:ascii="Times New Roman" w:hAnsi="Times New Roman" w:cs="Times New Roman"/>
                <w:sz w:val="28"/>
                <w:szCs w:val="28"/>
              </w:rPr>
              <w:t>превращение экологии в комплексную науку</w:t>
            </w:r>
          </w:p>
        </w:tc>
        <w:tc>
          <w:tcPr>
            <w:tcW w:w="1980" w:type="dxa"/>
            <w:vAlign w:val="center"/>
          </w:tcPr>
          <w:p w:rsidR="0061259E" w:rsidRPr="00171A15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1A15">
              <w:rPr>
                <w:rFonts w:ascii="Times New Roman" w:hAnsi="Times New Roman" w:cs="Times New Roman"/>
                <w:sz w:val="28"/>
                <w:szCs w:val="28"/>
              </w:rPr>
              <w:t>(50-е годы XX века – по наст</w:t>
            </w:r>
            <w:proofErr w:type="gramStart"/>
            <w:r w:rsidRPr="00171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71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1A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71A15">
              <w:rPr>
                <w:rFonts w:ascii="Times New Roman" w:hAnsi="Times New Roman" w:cs="Times New Roman"/>
                <w:sz w:val="28"/>
                <w:szCs w:val="28"/>
              </w:rPr>
              <w:t>ремя)</w:t>
            </w:r>
          </w:p>
        </w:tc>
      </w:tr>
    </w:tbl>
    <w:p w:rsidR="0061259E" w:rsidRPr="00171A15" w:rsidRDefault="0061259E" w:rsidP="0061259E">
      <w:pPr>
        <w:pStyle w:val="a4"/>
        <w:widowControl w:val="0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1A15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Первый этап. Предыстория становления экологии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Своими истоками экология уходит в глубокую древность. Возможно, одними из первых экологов были </w:t>
      </w:r>
      <w:r w:rsidRPr="00171A15">
        <w:rPr>
          <w:rFonts w:ascii="Times New Roman" w:hAnsi="Times New Roman" w:cs="Times New Roman"/>
          <w:i/>
          <w:iCs/>
          <w:color w:val="auto"/>
          <w:sz w:val="28"/>
          <w:szCs w:val="28"/>
        </w:rPr>
        <w:t>Аристотель</w:t>
      </w: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 или, его студент, </w:t>
      </w:r>
      <w:r w:rsidRPr="00171A15">
        <w:rPr>
          <w:rFonts w:ascii="Times New Roman" w:hAnsi="Times New Roman" w:cs="Times New Roman"/>
          <w:i/>
          <w:iCs/>
          <w:color w:val="auto"/>
          <w:sz w:val="28"/>
          <w:szCs w:val="28"/>
        </w:rPr>
        <w:t>Теофраст</w:t>
      </w: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, оба интересовавшиеся многими видами животных. Теофраст описал взаимоотношение между животными и между животными и окружающей их средой уже в 4-м веке до нашей эры. 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A15">
        <w:rPr>
          <w:rFonts w:ascii="Times New Roman" w:hAnsi="Times New Roman" w:cs="Times New Roman"/>
          <w:color w:val="auto"/>
          <w:sz w:val="28"/>
          <w:szCs w:val="28"/>
        </w:rPr>
        <w:t>В XVII-XVIII вв. экологические сведения составляли значительную долю во многих биологических описаниях (</w:t>
      </w:r>
      <w:proofErr w:type="spellStart"/>
      <w:r w:rsidRPr="00171A15">
        <w:rPr>
          <w:rFonts w:ascii="Times New Roman" w:hAnsi="Times New Roman" w:cs="Times New Roman"/>
          <w:color w:val="auto"/>
          <w:sz w:val="28"/>
          <w:szCs w:val="28"/>
        </w:rPr>
        <w:t>А.Реомюр</w:t>
      </w:r>
      <w:proofErr w:type="spellEnd"/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71A15">
        <w:rPr>
          <w:rFonts w:ascii="Times New Roman" w:hAnsi="Times New Roman" w:cs="Times New Roman"/>
          <w:color w:val="auto"/>
          <w:sz w:val="28"/>
          <w:szCs w:val="28"/>
        </w:rPr>
        <w:t>А.Трамбле</w:t>
      </w:r>
      <w:proofErr w:type="spellEnd"/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). Элементы экологического подхода содержались в исследованиях русских ученых И.И. Лепехина, А.Ф. </w:t>
      </w:r>
      <w:proofErr w:type="spellStart"/>
      <w:r w:rsidRPr="00171A15">
        <w:rPr>
          <w:rFonts w:ascii="Times New Roman" w:hAnsi="Times New Roman" w:cs="Times New Roman"/>
          <w:color w:val="auto"/>
          <w:sz w:val="28"/>
          <w:szCs w:val="28"/>
        </w:rPr>
        <w:t>Миддендорфа</w:t>
      </w:r>
      <w:proofErr w:type="spellEnd"/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, С.П. Крашенинникова, французского учёного Ж. Бюффона, шведского естествоиспытателя </w:t>
      </w:r>
      <w:proofErr w:type="spellStart"/>
      <w:r w:rsidRPr="00171A15">
        <w:rPr>
          <w:rFonts w:ascii="Times New Roman" w:hAnsi="Times New Roman" w:cs="Times New Roman"/>
          <w:color w:val="auto"/>
          <w:sz w:val="28"/>
          <w:szCs w:val="28"/>
        </w:rPr>
        <w:t>К.Линнея</w:t>
      </w:r>
      <w:proofErr w:type="spellEnd"/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, немецкого ученого Г. </w:t>
      </w:r>
      <w:proofErr w:type="spellStart"/>
      <w:r w:rsidRPr="00171A15">
        <w:rPr>
          <w:rFonts w:ascii="Times New Roman" w:hAnsi="Times New Roman" w:cs="Times New Roman"/>
          <w:color w:val="auto"/>
          <w:sz w:val="28"/>
          <w:szCs w:val="28"/>
        </w:rPr>
        <w:t>Йегера</w:t>
      </w:r>
      <w:proofErr w:type="spellEnd"/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 и др. 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A15">
        <w:rPr>
          <w:rFonts w:ascii="Times New Roman" w:hAnsi="Times New Roman" w:cs="Times New Roman"/>
          <w:color w:val="auto"/>
          <w:sz w:val="28"/>
          <w:szCs w:val="28"/>
        </w:rPr>
        <w:t>В этот же период Ж.-Б. Ламарк и Т. Мальтус впервые предупреждают человечество о возможных негативных  последствиях воздействия человека на природу.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71A15">
        <w:rPr>
          <w:rFonts w:ascii="Times New Roman" w:hAnsi="Times New Roman" w:cs="Times New Roman"/>
          <w:sz w:val="28"/>
          <w:szCs w:val="28"/>
        </w:rPr>
        <w:t xml:space="preserve">В течение XVIII и XIX в. морские европейские державы отправляли мировые разведывательные экспедиции, объединившие многих ученых, в том числе ботаников, как, например, немецкий исследователь </w:t>
      </w:r>
      <w:r w:rsidRPr="00171A15">
        <w:rPr>
          <w:rFonts w:ascii="Times New Roman" w:hAnsi="Times New Roman" w:cs="Times New Roman"/>
          <w:i/>
          <w:iCs/>
          <w:color w:val="auto"/>
          <w:sz w:val="28"/>
          <w:szCs w:val="28"/>
        </w:rPr>
        <w:t>Александр фон Гумбольдт</w:t>
      </w:r>
      <w:r w:rsidRPr="00171A15">
        <w:rPr>
          <w:rFonts w:ascii="Times New Roman" w:hAnsi="Times New Roman" w:cs="Times New Roman"/>
          <w:sz w:val="28"/>
          <w:szCs w:val="28"/>
        </w:rPr>
        <w:t>. Гумбольдт часто считается отцом экологии. Он был первым, кто взялся за изучение взаимосвязи между организмами и окружающей их средой. Он выявил существующие отношения между наблюдаемыми видами растений и климата, и описал растительные зоны в зависимости от широты и высоты над  уровнем моря. В настоящее время на эти  вопросы отвечает геоботаника.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A15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Второй этап. Оформление экологии в самостоятельную отрасль знаний</w:t>
      </w: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Начало этапа ознаменовалось выходом работ русских ученых К.Ф. </w:t>
      </w:r>
      <w:proofErr w:type="spellStart"/>
      <w:r w:rsidRPr="00171A15">
        <w:rPr>
          <w:rFonts w:ascii="Times New Roman" w:hAnsi="Times New Roman" w:cs="Times New Roman"/>
          <w:color w:val="auto"/>
          <w:sz w:val="28"/>
          <w:szCs w:val="28"/>
        </w:rPr>
        <w:t>Рулье</w:t>
      </w:r>
      <w:proofErr w:type="spellEnd"/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, Н.А. </w:t>
      </w:r>
      <w:proofErr w:type="spellStart"/>
      <w:r w:rsidRPr="00171A15">
        <w:rPr>
          <w:rFonts w:ascii="Times New Roman" w:hAnsi="Times New Roman" w:cs="Times New Roman"/>
          <w:color w:val="auto"/>
          <w:sz w:val="28"/>
          <w:szCs w:val="28"/>
        </w:rPr>
        <w:t>Северцова</w:t>
      </w:r>
      <w:proofErr w:type="spellEnd"/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, В.В. Докучаева, впервые обосновавших ряд принципов и понятий экологии, которые не утратили своего значения и до настоящего времени.  Неслучайно поэтому американский эколог </w:t>
      </w:r>
      <w:proofErr w:type="spellStart"/>
      <w:r w:rsidRPr="00171A15">
        <w:rPr>
          <w:rFonts w:ascii="Times New Roman" w:hAnsi="Times New Roman" w:cs="Times New Roman"/>
          <w:color w:val="auto"/>
          <w:sz w:val="28"/>
          <w:szCs w:val="28"/>
        </w:rPr>
        <w:t>Ю.Одум</w:t>
      </w:r>
      <w:proofErr w:type="spellEnd"/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 считает В.В. Докучаева одним из основоположников экологии. В конце 70-х гг. XIX в. немецкий гидробиолог </w:t>
      </w:r>
      <w:proofErr w:type="spellStart"/>
      <w:r w:rsidRPr="00171A15">
        <w:rPr>
          <w:rFonts w:ascii="Times New Roman" w:hAnsi="Times New Roman" w:cs="Times New Roman"/>
          <w:color w:val="auto"/>
          <w:sz w:val="28"/>
          <w:szCs w:val="28"/>
        </w:rPr>
        <w:t>К.Мёбиус</w:t>
      </w:r>
      <w:proofErr w:type="spellEnd"/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 вводит важнейшее понятие о </w:t>
      </w:r>
      <w:r w:rsidRPr="00171A15">
        <w:rPr>
          <w:rFonts w:ascii="Times New Roman" w:hAnsi="Times New Roman" w:cs="Times New Roman"/>
          <w:i/>
          <w:iCs/>
          <w:color w:val="auto"/>
          <w:sz w:val="28"/>
          <w:szCs w:val="28"/>
        </w:rPr>
        <w:t>биоценозе</w:t>
      </w: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  как о закономерном сочетании организмов в определенных условиях среды.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Неоценимый  вклад  в  развитие  основ  экологии внес </w:t>
      </w:r>
      <w:r w:rsidRPr="00171A15">
        <w:rPr>
          <w:rFonts w:ascii="Times New Roman" w:hAnsi="Times New Roman" w:cs="Times New Roman"/>
          <w:i/>
          <w:color w:val="auto"/>
          <w:sz w:val="28"/>
          <w:szCs w:val="28"/>
        </w:rPr>
        <w:t>Ч. Дарвин</w:t>
      </w: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, вскрывший основные факторы эволюции органического мира. То, что Дарвин называл «борьбой за существование», с эволюционных позиций можно трактовать как взаимоотношения живых существ с внешней абиотической средой и между собой, т.е. с биотической средой. 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Термин </w:t>
      </w:r>
      <w:r w:rsidRPr="00171A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экология</w:t>
      </w:r>
      <w:r w:rsidRPr="00171A1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 в 1866 в науку ввел немецкий  биолог Эрнест Геккель. Его определение удерживает экологию в рамках биологических наук.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Как </w:t>
      </w:r>
      <w:r w:rsidRPr="00171A15">
        <w:rPr>
          <w:rFonts w:ascii="Times New Roman" w:hAnsi="Times New Roman" w:cs="Times New Roman"/>
          <w:i/>
          <w:iCs/>
          <w:color w:val="auto"/>
          <w:sz w:val="28"/>
          <w:szCs w:val="28"/>
        </w:rPr>
        <w:t>самостоятельная наука</w:t>
      </w: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 экология окончательно оформилась в начале XX столетия. В этот период американский ученый Ч. </w:t>
      </w:r>
      <w:proofErr w:type="gramStart"/>
      <w:r w:rsidRPr="00171A15">
        <w:rPr>
          <w:rFonts w:ascii="Times New Roman" w:hAnsi="Times New Roman" w:cs="Times New Roman"/>
          <w:color w:val="auto"/>
          <w:sz w:val="28"/>
          <w:szCs w:val="28"/>
        </w:rPr>
        <w:t>Адаме</w:t>
      </w:r>
      <w:proofErr w:type="gramEnd"/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 создает первую сводку по экологии. 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A15">
        <w:rPr>
          <w:rFonts w:ascii="Times New Roman" w:hAnsi="Times New Roman" w:cs="Times New Roman"/>
          <w:iCs/>
          <w:color w:val="auto"/>
          <w:sz w:val="28"/>
          <w:szCs w:val="28"/>
        </w:rPr>
        <w:t>В. И. Вернадский</w:t>
      </w: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 создает фундаментальное учение о </w:t>
      </w:r>
      <w:r w:rsidRPr="00171A15">
        <w:rPr>
          <w:rFonts w:ascii="Times New Roman" w:hAnsi="Times New Roman" w:cs="Times New Roman"/>
          <w:iCs/>
          <w:color w:val="auto"/>
          <w:sz w:val="28"/>
          <w:szCs w:val="28"/>
        </w:rPr>
        <w:t>биосфере</w:t>
      </w: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В 30-е и 40-е гг. экология поднялась на более высокую ступень в результате нового подхода к изучению природных систем. Сначала </w:t>
      </w:r>
      <w:r w:rsidRPr="00171A1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А. </w:t>
      </w:r>
      <w:proofErr w:type="spellStart"/>
      <w:r w:rsidRPr="00171A15">
        <w:rPr>
          <w:rFonts w:ascii="Times New Roman" w:hAnsi="Times New Roman" w:cs="Times New Roman"/>
          <w:i/>
          <w:color w:val="auto"/>
          <w:sz w:val="28"/>
          <w:szCs w:val="28"/>
        </w:rPr>
        <w:t>Тенсли</w:t>
      </w:r>
      <w:proofErr w:type="spellEnd"/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 предложил понятие об экосистеме, а несколько позже </w:t>
      </w:r>
      <w:r w:rsidRPr="00171A15">
        <w:rPr>
          <w:rFonts w:ascii="Times New Roman" w:hAnsi="Times New Roman" w:cs="Times New Roman"/>
          <w:i/>
          <w:color w:val="auto"/>
          <w:sz w:val="28"/>
          <w:szCs w:val="28"/>
        </w:rPr>
        <w:t>В.Н. Сукачев</w:t>
      </w: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 обосновал близкое этому представление о биогеоценозе. Следует отметить, что уровень отечественной экологии в  20-40-х гг. был одним из самых высоких в мире, особенно в области  фундаментальных разработок. 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A15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Третий этап. Превращение экологии в комплексную науку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Во второй половине XX в. в связи с прогрессирующим загрязнением окружающей среды и резким усилением воздействия человека на природу экология приобретает </w:t>
      </w:r>
      <w:r w:rsidRPr="00171A15">
        <w:rPr>
          <w:rFonts w:ascii="Times New Roman" w:hAnsi="Times New Roman" w:cs="Times New Roman"/>
          <w:iCs/>
          <w:color w:val="auto"/>
          <w:sz w:val="28"/>
          <w:szCs w:val="28"/>
        </w:rPr>
        <w:t>особое значение</w:t>
      </w:r>
      <w:r w:rsidRPr="00171A1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A15">
        <w:rPr>
          <w:rFonts w:ascii="Times New Roman" w:hAnsi="Times New Roman" w:cs="Times New Roman"/>
          <w:color w:val="auto"/>
          <w:sz w:val="28"/>
          <w:szCs w:val="28"/>
        </w:rPr>
        <w:t>Из строгой биологической науки экология превращается в «значительный  цикл знания, вобрав в себя разделы географии, геологии, химии, физики, социологии, теории культуры, экономики...» (</w:t>
      </w:r>
      <w:proofErr w:type="spellStart"/>
      <w:r w:rsidRPr="00171A15">
        <w:rPr>
          <w:rFonts w:ascii="Times New Roman" w:hAnsi="Times New Roman" w:cs="Times New Roman"/>
          <w:color w:val="auto"/>
          <w:sz w:val="28"/>
          <w:szCs w:val="28"/>
        </w:rPr>
        <w:t>Реймерс</w:t>
      </w:r>
      <w:proofErr w:type="spellEnd"/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, 1994). Экология  становится </w:t>
      </w:r>
      <w:r w:rsidRPr="00171A15">
        <w:rPr>
          <w:rFonts w:ascii="Times New Roman" w:hAnsi="Times New Roman" w:cs="Times New Roman"/>
          <w:i/>
          <w:iCs/>
          <w:color w:val="auto"/>
          <w:sz w:val="28"/>
          <w:szCs w:val="28"/>
        </w:rPr>
        <w:t>комплексной наукой</w:t>
      </w: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, включающей в себя науки об охране </w:t>
      </w:r>
      <w:r w:rsidRPr="00171A1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природной и окружающей человека среды. 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Современный период развития экологии в мире связан с именами таких  крупных  ученых, как Ю. </w:t>
      </w:r>
      <w:proofErr w:type="spellStart"/>
      <w:r w:rsidRPr="00171A15">
        <w:rPr>
          <w:rFonts w:ascii="Times New Roman" w:hAnsi="Times New Roman" w:cs="Times New Roman"/>
          <w:color w:val="auto"/>
          <w:sz w:val="28"/>
          <w:szCs w:val="28"/>
        </w:rPr>
        <w:t>Одум</w:t>
      </w:r>
      <w:proofErr w:type="spellEnd"/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71A15">
        <w:rPr>
          <w:rFonts w:ascii="Times New Roman" w:hAnsi="Times New Roman" w:cs="Times New Roman"/>
          <w:color w:val="auto"/>
          <w:sz w:val="28"/>
          <w:szCs w:val="28"/>
        </w:rPr>
        <w:t>Т.Миллер</w:t>
      </w:r>
      <w:proofErr w:type="spellEnd"/>
      <w:r w:rsidRPr="00171A15">
        <w:rPr>
          <w:rFonts w:ascii="Times New Roman" w:hAnsi="Times New Roman" w:cs="Times New Roman"/>
          <w:color w:val="auto"/>
          <w:sz w:val="28"/>
          <w:szCs w:val="28"/>
        </w:rPr>
        <w:t>, И.П. Герасимова, А, М. Гилярова, В. Г. Горшкова, К.С. Лосева, Н. Н. Моисеева и др.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в последние десятилетия экология фактически вышла за рамки только биологии и переживает колоссальное развитие в различных направлениях. Современная экология не только </w:t>
      </w:r>
      <w:r w:rsidRPr="00171A15">
        <w:rPr>
          <w:rFonts w:ascii="Times New Roman" w:hAnsi="Times New Roman" w:cs="Times New Roman"/>
          <w:i/>
          <w:iCs/>
          <w:color w:val="auto"/>
          <w:sz w:val="28"/>
          <w:szCs w:val="28"/>
        </w:rPr>
        <w:t>изучает</w:t>
      </w: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 законы функционирования природных и техногенных систем, но и </w:t>
      </w:r>
      <w:r w:rsidRPr="00171A15">
        <w:rPr>
          <w:rFonts w:ascii="Times New Roman" w:hAnsi="Times New Roman" w:cs="Times New Roman"/>
          <w:i/>
          <w:iCs/>
          <w:color w:val="auto"/>
          <w:sz w:val="28"/>
          <w:szCs w:val="28"/>
        </w:rPr>
        <w:t>ищет</w:t>
      </w:r>
      <w:r w:rsidRPr="00171A15">
        <w:rPr>
          <w:rFonts w:ascii="Times New Roman" w:hAnsi="Times New Roman" w:cs="Times New Roman"/>
          <w:color w:val="auto"/>
          <w:sz w:val="28"/>
          <w:szCs w:val="28"/>
        </w:rPr>
        <w:t xml:space="preserve"> пути гармонического взаимоотношения природы и общества, от  характера которого зависит не только здоровье людей и их экономическое процветание, но и сохранение человека как биологического вида. Решение экологических проблем требует огромной  работы во всех областях науки и техники. Поэтому идеи и проблемы  экологии всемерно проникают в другие научные дисциплины и внедряются в общественное развитие. Этот процесс называется </w:t>
      </w:r>
      <w:proofErr w:type="spellStart"/>
      <w:r w:rsidRPr="00171A15">
        <w:rPr>
          <w:rFonts w:ascii="Times New Roman" w:hAnsi="Times New Roman" w:cs="Times New Roman"/>
          <w:i/>
          <w:iCs/>
          <w:color w:val="auto"/>
          <w:sz w:val="28"/>
          <w:szCs w:val="28"/>
        </w:rPr>
        <w:t>экологизацией</w:t>
      </w:r>
      <w:proofErr w:type="spellEnd"/>
      <w:r w:rsidRPr="00171A15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71A15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2. </w:t>
      </w:r>
      <w:r w:rsidRPr="00171A15">
        <w:rPr>
          <w:rFonts w:ascii="Times New Roman" w:hAnsi="Times New Roman" w:cs="Times New Roman"/>
          <w:b/>
          <w:i/>
          <w:sz w:val="28"/>
          <w:szCs w:val="28"/>
        </w:rPr>
        <w:t>Предмет, задачи, методы исследования экологи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71A15">
        <w:rPr>
          <w:rStyle w:val="hpsatn"/>
          <w:rFonts w:ascii="Times New Roman" w:hAnsi="Times New Roman"/>
          <w:sz w:val="28"/>
          <w:szCs w:val="28"/>
        </w:rPr>
        <w:t>Термин «</w:t>
      </w:r>
      <w:r w:rsidRPr="00171A15">
        <w:rPr>
          <w:rFonts w:ascii="Times New Roman" w:hAnsi="Times New Roman" w:cs="Times New Roman"/>
          <w:sz w:val="28"/>
          <w:szCs w:val="28"/>
        </w:rPr>
        <w:t xml:space="preserve">экология» </w:t>
      </w:r>
      <w:r w:rsidRPr="00171A15">
        <w:rPr>
          <w:rStyle w:val="hps"/>
          <w:rFonts w:ascii="Times New Roman" w:hAnsi="Times New Roman"/>
          <w:sz w:val="28"/>
          <w:szCs w:val="28"/>
        </w:rPr>
        <w:t>впервые употребил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sz w:val="28"/>
          <w:szCs w:val="28"/>
        </w:rPr>
        <w:t xml:space="preserve">в </w:t>
      </w:r>
      <w:r w:rsidRPr="00171A15">
        <w:rPr>
          <w:rStyle w:val="hps"/>
          <w:rFonts w:ascii="Times New Roman" w:hAnsi="Times New Roman"/>
          <w:b/>
          <w:i/>
          <w:sz w:val="28"/>
          <w:szCs w:val="28"/>
        </w:rPr>
        <w:t>1866 году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sz w:val="28"/>
          <w:szCs w:val="28"/>
        </w:rPr>
        <w:t>немецкий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sz w:val="28"/>
          <w:szCs w:val="28"/>
        </w:rPr>
        <w:t>ученый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b/>
          <w:i/>
          <w:sz w:val="28"/>
          <w:szCs w:val="28"/>
        </w:rPr>
        <w:t>Эрнст</w:t>
      </w:r>
      <w:r w:rsidRPr="00171A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b/>
          <w:i/>
          <w:sz w:val="28"/>
          <w:szCs w:val="28"/>
        </w:rPr>
        <w:t>Геккель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sz w:val="28"/>
          <w:szCs w:val="28"/>
        </w:rPr>
        <w:t>для обозначения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sz w:val="28"/>
          <w:szCs w:val="28"/>
        </w:rPr>
        <w:t>науки, изучающей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sz w:val="28"/>
          <w:szCs w:val="28"/>
        </w:rPr>
        <w:t>взаимоотношения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sz w:val="28"/>
          <w:szCs w:val="28"/>
        </w:rPr>
        <w:t>организмов с окружающей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sz w:val="28"/>
          <w:szCs w:val="28"/>
        </w:rPr>
        <w:t>средой</w:t>
      </w:r>
      <w:r w:rsidRPr="00171A15">
        <w:rPr>
          <w:rFonts w:ascii="Times New Roman" w:hAnsi="Times New Roman" w:cs="Times New Roman"/>
          <w:sz w:val="28"/>
          <w:szCs w:val="28"/>
        </w:rPr>
        <w:t xml:space="preserve">. </w:t>
      </w:r>
      <w:r w:rsidRPr="00171A15">
        <w:rPr>
          <w:rStyle w:val="hps"/>
          <w:rFonts w:ascii="Times New Roman" w:hAnsi="Times New Roman"/>
          <w:sz w:val="28"/>
          <w:szCs w:val="28"/>
        </w:rPr>
        <w:t>Само слово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sz w:val="28"/>
          <w:szCs w:val="28"/>
        </w:rPr>
        <w:t>«экология</w:t>
      </w:r>
      <w:r w:rsidRPr="00171A15">
        <w:rPr>
          <w:rFonts w:ascii="Times New Roman" w:hAnsi="Times New Roman" w:cs="Times New Roman"/>
          <w:sz w:val="28"/>
          <w:szCs w:val="28"/>
        </w:rPr>
        <w:t xml:space="preserve">» состоит из </w:t>
      </w:r>
      <w:r w:rsidRPr="00171A15">
        <w:rPr>
          <w:rStyle w:val="hps"/>
          <w:rFonts w:ascii="Times New Roman" w:hAnsi="Times New Roman"/>
          <w:sz w:val="28"/>
          <w:szCs w:val="28"/>
        </w:rPr>
        <w:t>двух греческих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sz w:val="28"/>
          <w:szCs w:val="28"/>
        </w:rPr>
        <w:t>слов: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atn"/>
          <w:rFonts w:ascii="Times New Roman" w:hAnsi="Times New Roman"/>
          <w:sz w:val="28"/>
          <w:szCs w:val="28"/>
        </w:rPr>
        <w:t>«</w:t>
      </w:r>
      <w:proofErr w:type="spellStart"/>
      <w:r w:rsidRPr="00171A15">
        <w:rPr>
          <w:rFonts w:ascii="Times New Roman" w:hAnsi="Times New Roman" w:cs="Times New Roman"/>
          <w:sz w:val="28"/>
          <w:szCs w:val="28"/>
        </w:rPr>
        <w:t>ойкос</w:t>
      </w:r>
      <w:proofErr w:type="spellEnd"/>
      <w:r w:rsidRPr="00171A15">
        <w:rPr>
          <w:rFonts w:ascii="Times New Roman" w:hAnsi="Times New Roman" w:cs="Times New Roman"/>
          <w:sz w:val="28"/>
          <w:szCs w:val="28"/>
        </w:rPr>
        <w:t xml:space="preserve">» </w:t>
      </w:r>
      <w:r w:rsidRPr="00171A15">
        <w:rPr>
          <w:rStyle w:val="hps"/>
          <w:rFonts w:ascii="Times New Roman" w:hAnsi="Times New Roman"/>
          <w:sz w:val="28"/>
          <w:szCs w:val="28"/>
        </w:rPr>
        <w:t>- дом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atn"/>
          <w:rFonts w:ascii="Times New Roman" w:hAnsi="Times New Roman"/>
          <w:sz w:val="28"/>
          <w:szCs w:val="28"/>
        </w:rPr>
        <w:t>и «</w:t>
      </w:r>
      <w:r w:rsidRPr="00171A15">
        <w:rPr>
          <w:rFonts w:ascii="Times New Roman" w:hAnsi="Times New Roman" w:cs="Times New Roman"/>
          <w:sz w:val="28"/>
          <w:szCs w:val="28"/>
        </w:rPr>
        <w:t xml:space="preserve">логос» </w:t>
      </w:r>
      <w:r w:rsidRPr="00171A15">
        <w:rPr>
          <w:rStyle w:val="hps"/>
          <w:rFonts w:ascii="Times New Roman" w:hAnsi="Times New Roman"/>
          <w:sz w:val="28"/>
          <w:szCs w:val="28"/>
        </w:rPr>
        <w:t>-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sz w:val="28"/>
          <w:szCs w:val="28"/>
        </w:rPr>
        <w:t>наука,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sz w:val="28"/>
          <w:szCs w:val="28"/>
        </w:rPr>
        <w:t>означает в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sz w:val="28"/>
          <w:szCs w:val="28"/>
        </w:rPr>
        <w:t>переводе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sz w:val="28"/>
          <w:szCs w:val="28"/>
        </w:rPr>
        <w:t>«наука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sz w:val="28"/>
          <w:szCs w:val="28"/>
        </w:rPr>
        <w:t>о местонахождении</w:t>
      </w:r>
      <w:r w:rsidRPr="00171A15">
        <w:rPr>
          <w:rFonts w:ascii="Times New Roman" w:hAnsi="Times New Roman" w:cs="Times New Roman"/>
          <w:sz w:val="28"/>
          <w:szCs w:val="28"/>
        </w:rPr>
        <w:t>».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357"/>
        <w:jc w:val="both"/>
        <w:rPr>
          <w:rStyle w:val="hps"/>
          <w:rFonts w:ascii="Times New Roman" w:hAnsi="Times New Roman"/>
          <w:sz w:val="28"/>
          <w:szCs w:val="28"/>
        </w:rPr>
      </w:pPr>
      <w:r w:rsidRPr="00171A15">
        <w:rPr>
          <w:rStyle w:val="hps"/>
          <w:rFonts w:ascii="Times New Roman" w:hAnsi="Times New Roman"/>
          <w:sz w:val="28"/>
          <w:szCs w:val="28"/>
        </w:rPr>
        <w:t>Как самостоятельная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sz w:val="28"/>
          <w:szCs w:val="28"/>
        </w:rPr>
        <w:t>биологическая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sz w:val="28"/>
          <w:szCs w:val="28"/>
        </w:rPr>
        <w:t>дисциплина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sz w:val="28"/>
          <w:szCs w:val="28"/>
        </w:rPr>
        <w:t>экология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sz w:val="28"/>
          <w:szCs w:val="28"/>
        </w:rPr>
        <w:t>сформировалась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sz w:val="28"/>
          <w:szCs w:val="28"/>
        </w:rPr>
        <w:t>в конце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sz w:val="28"/>
          <w:szCs w:val="28"/>
        </w:rPr>
        <w:t>80</w:t>
      </w:r>
      <w:r w:rsidRPr="00171A15">
        <w:rPr>
          <w:rStyle w:val="atn"/>
          <w:rFonts w:ascii="Times New Roman" w:hAnsi="Times New Roman"/>
          <w:sz w:val="28"/>
          <w:szCs w:val="28"/>
        </w:rPr>
        <w:t>-</w:t>
      </w:r>
      <w:r w:rsidRPr="00171A15">
        <w:rPr>
          <w:rFonts w:ascii="Times New Roman" w:hAnsi="Times New Roman" w:cs="Times New Roman"/>
          <w:sz w:val="28"/>
          <w:szCs w:val="28"/>
        </w:rPr>
        <w:t xml:space="preserve">х годов </w:t>
      </w:r>
      <w:r w:rsidRPr="00171A15">
        <w:rPr>
          <w:rStyle w:val="hps"/>
          <w:rFonts w:ascii="Times New Roman" w:hAnsi="Times New Roman"/>
          <w:sz w:val="28"/>
          <w:szCs w:val="28"/>
        </w:rPr>
        <w:t>XIX</w:t>
      </w:r>
      <w:r w:rsidRPr="00171A15">
        <w:rPr>
          <w:rFonts w:ascii="Times New Roman" w:hAnsi="Times New Roman" w:cs="Times New Roman"/>
          <w:sz w:val="28"/>
          <w:szCs w:val="28"/>
        </w:rPr>
        <w:t xml:space="preserve"> </w:t>
      </w:r>
      <w:r w:rsidRPr="00171A15">
        <w:rPr>
          <w:rStyle w:val="hps"/>
          <w:rFonts w:ascii="Times New Roman" w:hAnsi="Times New Roman"/>
          <w:sz w:val="28"/>
          <w:szCs w:val="28"/>
        </w:rPr>
        <w:t>столетия.</w:t>
      </w:r>
    </w:p>
    <w:p w:rsidR="0061259E" w:rsidRPr="00171A15" w:rsidRDefault="0061259E" w:rsidP="0061259E">
      <w:pPr>
        <w:pStyle w:val="a4"/>
        <w:widowControl w:val="0"/>
        <w:spacing w:line="312" w:lineRule="auto"/>
        <w:ind w:firstLine="540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61259E" w:rsidRPr="00171A15" w:rsidRDefault="0061259E" w:rsidP="0061259E">
      <w:pPr>
        <w:pStyle w:val="a4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A15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c">
            <w:drawing>
              <wp:inline distT="0" distB="0" distL="0" distR="0" wp14:anchorId="4D6F7B7E" wp14:editId="48E16C8F">
                <wp:extent cx="4038600" cy="1266825"/>
                <wp:effectExtent l="2540" t="81280" r="6985" b="4445"/>
                <wp:docPr id="58" name="Полотно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7771" y="9315"/>
                            <a:ext cx="1371727" cy="5715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259E" w:rsidRDefault="0061259E" w:rsidP="0061259E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45969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Определение по </w:t>
                              </w:r>
                              <w:proofErr w:type="spellStart"/>
                              <w:r w:rsidRPr="00F45969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Э.Геккелю</w:t>
                              </w:r>
                              <w:proofErr w:type="spellEnd"/>
                              <w:r w:rsidRPr="00F45969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61259E" w:rsidRPr="00F45969" w:rsidRDefault="0061259E" w:rsidP="0061259E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45969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866 г"/>
                                </w:smartTagPr>
                                <w:r w:rsidRPr="00F45969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1866 г</w:t>
                                </w:r>
                              </w:smartTag>
                              <w:r w:rsidRPr="00F45969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9257" y="685915"/>
                            <a:ext cx="1370044" cy="5715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259E" w:rsidRPr="00F45969" w:rsidRDefault="0061259E" w:rsidP="0061259E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45969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Современное определение 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54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399498" y="123634"/>
                            <a:ext cx="342511" cy="342957"/>
                          </a:xfrm>
                          <a:prstGeom prst="rightArrow">
                            <a:avLst>
                              <a:gd name="adj1" fmla="val 50000"/>
                              <a:gd name="adj2" fmla="val 25123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380984" y="800234"/>
                            <a:ext cx="342511" cy="342957"/>
                          </a:xfrm>
                          <a:prstGeom prst="rightArrow">
                            <a:avLst>
                              <a:gd name="adj1" fmla="val 50000"/>
                              <a:gd name="adj2" fmla="val 25123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42851" y="9315"/>
                            <a:ext cx="2286492" cy="571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3A0889" w:rsidRDefault="0061259E" w:rsidP="006125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0889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Экология</w:t>
                              </w:r>
                              <w:r w:rsidRPr="003A088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3A0889">
                                <w:rPr>
                                  <w:sz w:val="18"/>
                                  <w:szCs w:val="18"/>
                                </w:rPr>
                                <w:t>-э</w:t>
                              </w:r>
                              <w:proofErr w:type="gramEnd"/>
                              <w:r w:rsidRPr="003A0889">
                                <w:rPr>
                                  <w:sz w:val="18"/>
                                  <w:szCs w:val="18"/>
                                </w:rPr>
                                <w:t>то общая наука об отношениях организмов с окружающей средой.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23495" y="685915"/>
                            <a:ext cx="2286492" cy="571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3A0889" w:rsidRDefault="0061259E" w:rsidP="006125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0889">
                                <w:rPr>
                                  <w:b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Экология </w:t>
                              </w:r>
                              <w:r w:rsidRPr="003A0889">
                                <w:rPr>
                                  <w:bCs/>
                                  <w:sz w:val="18"/>
                                  <w:szCs w:val="18"/>
                                </w:rPr>
                                <w:t>- это наука о взаимоотношениях живых организмов между собой и с окружающей средой.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8" o:spid="_x0000_s1026" editas="canvas" style="width:318pt;height:99.75pt;mso-position-horizontal-relative:char;mso-position-vertical-relative:line" coordsize="40386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386;height:12668;visibility:visible;mso-wrap-style:square">
                  <v:fill o:detectmouseclick="t"/>
                  <v:path o:connecttype="none"/>
                </v:shape>
                <v:roundrect id="AutoShape 17" o:spid="_x0000_s1028" style="position:absolute;left:277;top:93;width:13717;height:57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3RcUA&#10;AADbAAAADwAAAGRycy9kb3ducmV2LnhtbESP0WrCQBRE3wv9h+UWfKubCKZtdCOlRVAfCqb9gEv2&#10;mo1m74bsNka/3hUKfRxm5gyzXI22FQP1vnGsIJ0mIIgrpxuuFfx8r59fQfiArLF1TAou5GFVPD4s&#10;MdfuzHsaylCLCGGfowITQpdL6StDFv3UdcTRO7jeYoiyr6Xu8RzhtpWzJMmkxYbjgsGOPgxVp/LX&#10;Kjim66vJvt4yP9Qu2ex212b78qnU5Gl8X4AINIb/8F97oxXMZ3D/En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LdFxQAAANsAAAAPAAAAAAAAAAAAAAAAAJgCAABkcnMv&#10;ZG93bnJldi54bWxQSwUGAAAAAAQABAD1AAAAigMAAAAA&#10;" strokeweight="1.5pt">
                  <v:shadow on="t" opacity=".5" offset="6pt,-6pt"/>
                  <v:textbox>
                    <w:txbxContent>
                      <w:p w:rsidR="0061259E" w:rsidRDefault="0061259E" w:rsidP="0061259E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F45969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Определение по </w:t>
                        </w:r>
                        <w:proofErr w:type="spellStart"/>
                        <w:r w:rsidRPr="00F45969">
                          <w:rPr>
                            <w:b/>
                            <w:i/>
                            <w:sz w:val="20"/>
                            <w:szCs w:val="20"/>
                          </w:rPr>
                          <w:t>Э.Геккелю</w:t>
                        </w:r>
                        <w:proofErr w:type="spellEnd"/>
                        <w:r w:rsidRPr="00F45969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1259E" w:rsidRPr="00F45969" w:rsidRDefault="0061259E" w:rsidP="0061259E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F45969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smartTag w:uri="urn:schemas-microsoft-com:office:smarttags" w:element="metricconverter">
                          <w:smartTagPr>
                            <w:attr w:name="ProductID" w:val="1866 г"/>
                          </w:smartTagPr>
                          <w:r w:rsidRPr="00F45969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1866 г</w:t>
                          </w:r>
                        </w:smartTag>
                        <w:r w:rsidRPr="00F45969">
                          <w:rPr>
                            <w:b/>
                            <w:i/>
                            <w:sz w:val="20"/>
                            <w:szCs w:val="20"/>
                          </w:rPr>
                          <w:t>.)</w:t>
                        </w:r>
                      </w:p>
                    </w:txbxContent>
                  </v:textbox>
                </v:roundrect>
                <v:roundrect id="AutoShape 18" o:spid="_x0000_s1029" style="position:absolute;left:92;top:6859;width:13701;height:57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fusUA&#10;AADbAAAADwAAAGRycy9kb3ducmV2LnhtbESPQWvCQBSE7wX/w/IEb3VjxaDRVaygVVCktod6e2Sf&#10;STD7NmS3Jv57Vyj0OMzMN8xs0ZpS3Kh2hWUFg34Egji1uuBMwffX+nUMwnlkjaVlUnAnB4t552WG&#10;ibYNf9Lt5DMRIOwSVJB7XyVSujQng65vK+LgXWxt0AdZZ1LX2AS4KeVbFMXSYMFhIceKVjml19Ov&#10;UXDYHH82K1mt9x/xe9xM7Hki051SvW67nILw1Pr/8F97qxWMhvD8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F+6xQAAANsAAAAPAAAAAAAAAAAAAAAAAJgCAABkcnMv&#10;ZG93bnJldi54bWxQSwUGAAAAAAQABAD1AAAAigMAAAAA&#10;" strokeweight="1.5pt">
                  <v:shadow on="t" opacity=".5" offset="6pt,-6pt"/>
                  <v:textbox inset=",2mm">
                    <w:txbxContent>
                      <w:p w:rsidR="0061259E" w:rsidRPr="00F45969" w:rsidRDefault="0061259E" w:rsidP="0061259E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F45969">
                          <w:rPr>
                            <w:b/>
                            <w:i/>
                            <w:sz w:val="20"/>
                            <w:szCs w:val="20"/>
                          </w:rPr>
                          <w:t>Современное опр</w:t>
                        </w:r>
                        <w:r w:rsidRPr="00F45969">
                          <w:rPr>
                            <w:b/>
                            <w:i/>
                            <w:sz w:val="20"/>
                            <w:szCs w:val="20"/>
                          </w:rPr>
                          <w:t>е</w:t>
                        </w:r>
                        <w:r w:rsidRPr="00F45969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деление 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9" o:spid="_x0000_s1030" type="#_x0000_t13" style="position:absolute;left:13994;top:1236;width:342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x98MA&#10;AADbAAAADwAAAGRycy9kb3ducmV2LnhtbESPT4vCMBTE74LfITzBm6aurixdo8iC4kEE/7LHR/O2&#10;rTYvJYlav70RFjwOM/MbZjJrTCVu5HxpWcGgn4AgzqwuOVdw2C96XyB8QNZYWSYFD/Iwm7ZbE0y1&#10;vfOWbruQiwhhn6KCIoQ6ldJnBRn0fVsTR+/POoMhSpdL7fAe4aaSH0kylgZLjgsF1vRTUHbZXY2C&#10;VdDDX1NuNuvcLa/703pxPuFRqW6nmX+DCNSEd/i/vdIKPkfw+hJ/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Ux98MAAADbAAAADwAAAAAAAAAAAAAAAACYAgAAZHJzL2Rv&#10;d25yZXYueG1sUEsFBgAAAAAEAAQA9QAAAIgDAAAAAA==&#10;" adj="16173" strokeweight="1.5pt"/>
                <v:shape id="AutoShape 20" o:spid="_x0000_s1031" type="#_x0000_t13" style="position:absolute;left:13809;top:8002;width:342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UbMQA&#10;AADbAAAADwAAAGRycy9kb3ducmV2LnhtbESPQWvCQBSE74L/YXmCN91YsUjqJohg8SBCtUqPj+xr&#10;kpp9G3bXJP333UKhx2FmvmE2+WAa0ZHztWUFi3kCgriwuuZSwftlP1uD8AFZY2OZFHyThzwbjzaY&#10;atvzG3XnUIoIYZ+igiqENpXSFxUZ9HPbEkfv0zqDIUpXSu2wj3DTyKckeZYGa44LFba0q6i4nx9G&#10;wSHo5YepT6dj6V4fl9tx/3XDq1LTybB9ARFoCP/hv/ZBK1it4P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5lGzEAAAA2wAAAA8AAAAAAAAAAAAAAAAAmAIAAGRycy9k&#10;b3ducmV2LnhtbFBLBQYAAAAABAAEAPUAAACJAwAAAAA=&#10;" adj="16173" strokeweight="1.5pt"/>
                <v:rect id="Rectangle 21" o:spid="_x0000_s1032" style="position:absolute;left:17428;top:93;width:22865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8QsUA&#10;AADbAAAADwAAAGRycy9kb3ducmV2LnhtbESPQWsCMRSE7wX/Q3iCl1ITW7rIahTRCqWHhapQj4/N&#10;c3dx87IkUdf++qZQ6HGYmW+Y+bK3rbiSD41jDZOxAkFcOtNwpeGw3z5NQYSIbLB1TBruFGC5GDzM&#10;MTfuxp903cVKJAiHHDXUMXa5lKGsyWIYu444eSfnLcYkfSWNx1uC21Y+K5VJiw2nhRo7WtdUnncX&#10;q6H7WqN9K2T88PeX7+PlUGw26lHr0bBfzUBE6uN/+K/9bjS8Z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nxCxQAAANsAAAAPAAAAAAAAAAAAAAAAAJgCAABkcnMv&#10;ZG93bnJldi54bWxQSwUGAAAAAAQABAD1AAAAigMAAAAA&#10;" strokeweight="1.5pt">
                  <v:textbox>
                    <w:txbxContent>
                      <w:p w:rsidR="0061259E" w:rsidRPr="003A0889" w:rsidRDefault="0061259E" w:rsidP="006125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0889">
                          <w:rPr>
                            <w:b/>
                            <w:i/>
                            <w:sz w:val="18"/>
                            <w:szCs w:val="18"/>
                          </w:rPr>
                          <w:t>Экология</w:t>
                        </w:r>
                        <w:r w:rsidRPr="003A088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3A0889">
                          <w:rPr>
                            <w:sz w:val="18"/>
                            <w:szCs w:val="18"/>
                          </w:rPr>
                          <w:t>-э</w:t>
                        </w:r>
                        <w:proofErr w:type="gramEnd"/>
                        <w:r w:rsidRPr="003A0889">
                          <w:rPr>
                            <w:sz w:val="18"/>
                            <w:szCs w:val="18"/>
                          </w:rPr>
                          <w:t>то общая наука об отношен</w:t>
                        </w:r>
                        <w:r w:rsidRPr="003A0889">
                          <w:rPr>
                            <w:sz w:val="18"/>
                            <w:szCs w:val="18"/>
                          </w:rPr>
                          <w:t>и</w:t>
                        </w:r>
                        <w:r w:rsidRPr="003A0889">
                          <w:rPr>
                            <w:sz w:val="18"/>
                            <w:szCs w:val="18"/>
                          </w:rPr>
                          <w:t>ях организмов с окружающей средой.</w:t>
                        </w:r>
                      </w:p>
                    </w:txbxContent>
                  </v:textbox>
                </v:rect>
                <v:rect id="Rectangle 22" o:spid="_x0000_s1033" style="position:absolute;left:17234;top:6859;width:22865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Z2cYA&#10;AADbAAAADwAAAGRycy9kb3ducmV2LnhtbESPT2vCQBTE7wW/w/KEXopurFQlzSqiLUgPgn/AHh/Z&#10;1yQ0+zbsbjT66d2C0OMwM79hskVnanEm5yvLCkbDBARxbnXFhYLj4XMwA+EDssbaMim4kofFvPeU&#10;YarthXd03odCRAj7FBWUITSplD4vyaAf2oY4ej/WGQxRukJqh5cIN7V8TZKJNFhxXCixoVVJ+e++&#10;NQqa0wrNx1aGL3cd377b43a9Tl6Ueu53y3cQgbrwH360N1rB2xT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rZ2cYAAADbAAAADwAAAAAAAAAAAAAAAACYAgAAZHJz&#10;L2Rvd25yZXYueG1sUEsFBgAAAAAEAAQA9QAAAIsDAAAAAA==&#10;" strokeweight="1.5pt">
                  <v:textbox>
                    <w:txbxContent>
                      <w:p w:rsidR="0061259E" w:rsidRPr="003A0889" w:rsidRDefault="0061259E" w:rsidP="006125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0889">
                          <w:rPr>
                            <w:b/>
                            <w:bCs/>
                            <w:i/>
                            <w:sz w:val="18"/>
                            <w:szCs w:val="18"/>
                          </w:rPr>
                          <w:t xml:space="preserve">Экология </w:t>
                        </w:r>
                        <w:r w:rsidRPr="003A0889">
                          <w:rPr>
                            <w:bCs/>
                            <w:sz w:val="18"/>
                            <w:szCs w:val="18"/>
                          </w:rPr>
                          <w:t>- это наука о взаимоотношениях живых организмов между собой и с окр</w:t>
                        </w:r>
                        <w:r w:rsidRPr="003A0889">
                          <w:rPr>
                            <w:bCs/>
                            <w:sz w:val="18"/>
                            <w:szCs w:val="18"/>
                          </w:rPr>
                          <w:t>у</w:t>
                        </w:r>
                        <w:r w:rsidRPr="003A0889">
                          <w:rPr>
                            <w:bCs/>
                            <w:sz w:val="18"/>
                            <w:szCs w:val="18"/>
                          </w:rPr>
                          <w:t>жающей средой.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1259E" w:rsidRPr="00171A15" w:rsidRDefault="0061259E" w:rsidP="0061259E">
      <w:pPr>
        <w:widowControl w:val="0"/>
        <w:spacing w:line="312" w:lineRule="auto"/>
        <w:ind w:firstLine="539"/>
        <w:jc w:val="center"/>
      </w:pPr>
      <w:r w:rsidRPr="00171A15">
        <w:t>Рисунок 1 – Формирование термина «экология».</w:t>
      </w:r>
    </w:p>
    <w:p w:rsidR="0061259E" w:rsidRPr="00171A15" w:rsidRDefault="0061259E" w:rsidP="0061259E">
      <w:pPr>
        <w:widowControl w:val="0"/>
        <w:spacing w:line="312" w:lineRule="auto"/>
        <w:ind w:firstLine="539"/>
        <w:jc w:val="both"/>
        <w:rPr>
          <w:b/>
          <w:i/>
        </w:rPr>
      </w:pPr>
    </w:p>
    <w:p w:rsidR="0061259E" w:rsidRPr="00171A15" w:rsidRDefault="0061259E" w:rsidP="0061259E">
      <w:pPr>
        <w:widowControl w:val="0"/>
        <w:spacing w:line="312" w:lineRule="auto"/>
        <w:ind w:firstLine="357"/>
        <w:jc w:val="both"/>
      </w:pPr>
      <w:r w:rsidRPr="00171A15">
        <w:rPr>
          <w:b/>
          <w:i/>
        </w:rPr>
        <w:t>Предмет экологии</w:t>
      </w:r>
      <w:r w:rsidRPr="00171A15">
        <w:t>.</w:t>
      </w:r>
    </w:p>
    <w:p w:rsidR="0061259E" w:rsidRPr="00171A15" w:rsidRDefault="0061259E" w:rsidP="0061259E">
      <w:pPr>
        <w:widowControl w:val="0"/>
        <w:spacing w:line="312" w:lineRule="auto"/>
        <w:ind w:firstLine="357"/>
        <w:jc w:val="both"/>
      </w:pPr>
      <w:r w:rsidRPr="00171A15">
        <w:t xml:space="preserve">Предмет экологии как науки формируется в соответствии с несколькими </w:t>
      </w:r>
      <w:r w:rsidRPr="00171A15">
        <w:lastRenderedPageBreak/>
        <w:t>принципами.</w:t>
      </w:r>
    </w:p>
    <w:p w:rsidR="0061259E" w:rsidRPr="00171A15" w:rsidRDefault="0061259E" w:rsidP="0061259E">
      <w:pPr>
        <w:pStyle w:val="Default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71A15">
        <w:rPr>
          <w:rFonts w:ascii="Times New Roman" w:hAnsi="Times New Roman" w:cs="Times New Roman"/>
          <w:sz w:val="28"/>
          <w:szCs w:val="28"/>
        </w:rPr>
        <w:t xml:space="preserve">Первый принцип выделения – в соответствии с уровнем организации живой материи (рис. 2). </w:t>
      </w:r>
    </w:p>
    <w:p w:rsidR="0061259E" w:rsidRPr="00171A15" w:rsidRDefault="0061259E" w:rsidP="0061259E">
      <w:pPr>
        <w:pStyle w:val="Default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71A15">
        <w:rPr>
          <w:rFonts w:ascii="Times New Roman" w:hAnsi="Times New Roman" w:cs="Times New Roman"/>
          <w:bCs/>
          <w:sz w:val="28"/>
          <w:szCs w:val="28"/>
        </w:rPr>
        <w:t xml:space="preserve">Второй принцип выделения – в соответствии с типом среды и местообитания.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994"/>
        <w:gridCol w:w="871"/>
        <w:gridCol w:w="1195"/>
        <w:gridCol w:w="257"/>
        <w:gridCol w:w="1071"/>
        <w:gridCol w:w="1138"/>
      </w:tblGrid>
      <w:tr w:rsidR="0061259E" w:rsidRPr="00171A15" w:rsidTr="008756F3">
        <w:tc>
          <w:tcPr>
            <w:tcW w:w="1008" w:type="dxa"/>
          </w:tcPr>
          <w:p w:rsidR="0061259E" w:rsidRPr="00171A15" w:rsidRDefault="0061259E" w:rsidP="008756F3">
            <w:pPr>
              <w:widowControl w:val="0"/>
              <w:jc w:val="center"/>
              <w:rPr>
                <w:b/>
              </w:rPr>
            </w:pPr>
            <w:r w:rsidRPr="00171A15">
              <w:rPr>
                <w:b/>
                <w:i/>
                <w:iCs/>
              </w:rPr>
              <w:t>Ген ↔</w:t>
            </w:r>
          </w:p>
        </w:tc>
        <w:tc>
          <w:tcPr>
            <w:tcW w:w="994" w:type="dxa"/>
          </w:tcPr>
          <w:p w:rsidR="0061259E" w:rsidRPr="00171A15" w:rsidRDefault="0061259E" w:rsidP="008756F3">
            <w:pPr>
              <w:widowControl w:val="0"/>
              <w:jc w:val="center"/>
              <w:rPr>
                <w:b/>
              </w:rPr>
            </w:pPr>
            <w:r w:rsidRPr="00171A15">
              <w:rPr>
                <w:b/>
                <w:i/>
                <w:iCs/>
              </w:rPr>
              <w:t>Клетка ↔</w:t>
            </w:r>
          </w:p>
        </w:tc>
        <w:tc>
          <w:tcPr>
            <w:tcW w:w="871" w:type="dxa"/>
          </w:tcPr>
          <w:p w:rsidR="0061259E" w:rsidRPr="00171A15" w:rsidRDefault="0061259E" w:rsidP="008756F3">
            <w:pPr>
              <w:widowControl w:val="0"/>
              <w:jc w:val="center"/>
              <w:rPr>
                <w:b/>
              </w:rPr>
            </w:pPr>
            <w:r w:rsidRPr="00171A15">
              <w:rPr>
                <w:b/>
                <w:i/>
                <w:iCs/>
              </w:rPr>
              <w:t>Орган ↔</w:t>
            </w:r>
          </w:p>
        </w:tc>
        <w:tc>
          <w:tcPr>
            <w:tcW w:w="1195" w:type="dxa"/>
          </w:tcPr>
          <w:p w:rsidR="0061259E" w:rsidRPr="00171A15" w:rsidRDefault="0061259E" w:rsidP="008756F3">
            <w:pPr>
              <w:widowControl w:val="0"/>
              <w:jc w:val="center"/>
              <w:rPr>
                <w:b/>
              </w:rPr>
            </w:pPr>
            <w:r w:rsidRPr="00171A15">
              <w:rPr>
                <w:b/>
                <w:bCs/>
                <w:i/>
                <w:iCs/>
              </w:rPr>
              <w:t>Организм ↔</w:t>
            </w:r>
          </w:p>
        </w:tc>
        <w:tc>
          <w:tcPr>
            <w:tcW w:w="1328" w:type="dxa"/>
            <w:gridSpan w:val="2"/>
          </w:tcPr>
          <w:p w:rsidR="0061259E" w:rsidRPr="00171A15" w:rsidRDefault="0061259E" w:rsidP="008756F3">
            <w:pPr>
              <w:widowControl w:val="0"/>
              <w:jc w:val="center"/>
              <w:rPr>
                <w:b/>
              </w:rPr>
            </w:pPr>
            <w:r w:rsidRPr="00171A15">
              <w:rPr>
                <w:b/>
                <w:bCs/>
                <w:i/>
                <w:iCs/>
              </w:rPr>
              <w:t>Популяция ↔</w:t>
            </w:r>
          </w:p>
        </w:tc>
        <w:tc>
          <w:tcPr>
            <w:tcW w:w="1138" w:type="dxa"/>
          </w:tcPr>
          <w:p w:rsidR="0061259E" w:rsidRPr="00171A15" w:rsidRDefault="0061259E" w:rsidP="008756F3">
            <w:pPr>
              <w:widowControl w:val="0"/>
              <w:jc w:val="center"/>
              <w:rPr>
                <w:b/>
              </w:rPr>
            </w:pPr>
            <w:r w:rsidRPr="00171A15">
              <w:rPr>
                <w:b/>
                <w:bCs/>
                <w:i/>
                <w:iCs/>
              </w:rPr>
              <w:t>Сообщество</w:t>
            </w:r>
          </w:p>
        </w:tc>
      </w:tr>
      <w:tr w:rsidR="0061259E" w:rsidRPr="00171A15" w:rsidTr="008756F3">
        <w:tc>
          <w:tcPr>
            <w:tcW w:w="1008" w:type="dxa"/>
            <w:vAlign w:val="center"/>
          </w:tcPr>
          <w:p w:rsidR="0061259E" w:rsidRPr="00171A15" w:rsidRDefault="0061259E" w:rsidP="008756F3">
            <w:pPr>
              <w:widowControl w:val="0"/>
              <w:jc w:val="center"/>
            </w:pPr>
            <w:r w:rsidRPr="00171A15">
              <w:t>↨</w:t>
            </w:r>
          </w:p>
        </w:tc>
        <w:tc>
          <w:tcPr>
            <w:tcW w:w="994" w:type="dxa"/>
            <w:vAlign w:val="center"/>
          </w:tcPr>
          <w:p w:rsidR="0061259E" w:rsidRPr="00171A15" w:rsidRDefault="0061259E" w:rsidP="008756F3">
            <w:pPr>
              <w:widowControl w:val="0"/>
              <w:jc w:val="center"/>
            </w:pPr>
            <w:r w:rsidRPr="00171A15">
              <w:t>↨</w:t>
            </w:r>
          </w:p>
        </w:tc>
        <w:tc>
          <w:tcPr>
            <w:tcW w:w="871" w:type="dxa"/>
            <w:vAlign w:val="center"/>
          </w:tcPr>
          <w:p w:rsidR="0061259E" w:rsidRPr="00171A15" w:rsidRDefault="0061259E" w:rsidP="008756F3">
            <w:pPr>
              <w:widowControl w:val="0"/>
              <w:jc w:val="center"/>
            </w:pPr>
            <w:r w:rsidRPr="00171A15">
              <w:t>↨</w:t>
            </w:r>
          </w:p>
        </w:tc>
        <w:tc>
          <w:tcPr>
            <w:tcW w:w="1195" w:type="dxa"/>
            <w:vAlign w:val="center"/>
          </w:tcPr>
          <w:p w:rsidR="0061259E" w:rsidRPr="00171A15" w:rsidRDefault="0061259E" w:rsidP="008756F3">
            <w:pPr>
              <w:widowControl w:val="0"/>
              <w:jc w:val="center"/>
            </w:pPr>
            <w:r w:rsidRPr="00171A15">
              <w:t>↨</w:t>
            </w:r>
          </w:p>
        </w:tc>
        <w:tc>
          <w:tcPr>
            <w:tcW w:w="1328" w:type="dxa"/>
            <w:gridSpan w:val="2"/>
            <w:vAlign w:val="center"/>
          </w:tcPr>
          <w:p w:rsidR="0061259E" w:rsidRPr="00171A15" w:rsidRDefault="0061259E" w:rsidP="008756F3">
            <w:pPr>
              <w:widowControl w:val="0"/>
              <w:jc w:val="center"/>
            </w:pPr>
            <w:r w:rsidRPr="00171A15">
              <w:t>↨</w:t>
            </w:r>
          </w:p>
        </w:tc>
        <w:tc>
          <w:tcPr>
            <w:tcW w:w="1138" w:type="dxa"/>
            <w:vAlign w:val="center"/>
          </w:tcPr>
          <w:p w:rsidR="0061259E" w:rsidRPr="00171A15" w:rsidRDefault="0061259E" w:rsidP="008756F3">
            <w:pPr>
              <w:widowControl w:val="0"/>
              <w:jc w:val="center"/>
            </w:pPr>
            <w:r w:rsidRPr="00171A15">
              <w:t>↨</w:t>
            </w:r>
          </w:p>
        </w:tc>
      </w:tr>
      <w:tr w:rsidR="0061259E" w:rsidRPr="00171A15" w:rsidTr="008756F3">
        <w:tc>
          <w:tcPr>
            <w:tcW w:w="1008" w:type="dxa"/>
            <w:tcBorders>
              <w:bottom w:val="single" w:sz="18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jc w:val="center"/>
            </w:pPr>
          </w:p>
        </w:tc>
        <w:tc>
          <w:tcPr>
            <w:tcW w:w="1865" w:type="dxa"/>
            <w:gridSpan w:val="2"/>
            <w:tcBorders>
              <w:bottom w:val="single" w:sz="18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jc w:val="center"/>
            </w:pPr>
            <w:r w:rsidRPr="00171A15">
              <w:t>Окружающая среда</w:t>
            </w:r>
          </w:p>
        </w:tc>
        <w:tc>
          <w:tcPr>
            <w:tcW w:w="1195" w:type="dxa"/>
            <w:tcBorders>
              <w:bottom w:val="single" w:sz="18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jc w:val="center"/>
            </w:pPr>
            <w:proofErr w:type="gramStart"/>
            <w:r w:rsidRPr="00171A15">
              <w:t>(Вещество</w:t>
            </w:r>
            <w:proofErr w:type="gramEnd"/>
          </w:p>
        </w:tc>
        <w:tc>
          <w:tcPr>
            <w:tcW w:w="257" w:type="dxa"/>
            <w:tcBorders>
              <w:bottom w:val="single" w:sz="18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jc w:val="center"/>
            </w:pPr>
            <w:r w:rsidRPr="00171A15">
              <w:t>+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jc w:val="center"/>
            </w:pPr>
            <w:proofErr w:type="gramStart"/>
            <w:r w:rsidRPr="00171A15">
              <w:t>Энергия)</w:t>
            </w:r>
            <w:proofErr w:type="gramEnd"/>
          </w:p>
        </w:tc>
        <w:tc>
          <w:tcPr>
            <w:tcW w:w="1138" w:type="dxa"/>
            <w:tcBorders>
              <w:bottom w:val="single" w:sz="18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jc w:val="center"/>
            </w:pPr>
            <w:r w:rsidRPr="00171A15">
              <w:t>Окружающая среда</w:t>
            </w:r>
          </w:p>
        </w:tc>
      </w:tr>
      <w:tr w:rsidR="0061259E" w:rsidRPr="00171A15" w:rsidTr="008756F3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9E" w:rsidRPr="00171A15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A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Генетические системы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9E" w:rsidRPr="00171A15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171A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Клеточ</w:t>
            </w:r>
            <w:proofErr w:type="spellEnd"/>
            <w:r w:rsidRPr="00171A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  <w:p w:rsidR="0061259E" w:rsidRPr="00171A15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A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ные</w:t>
            </w:r>
            <w:proofErr w:type="spellEnd"/>
            <w:r w:rsidRPr="00171A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системы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1259E" w:rsidRPr="00171A15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171A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Систе</w:t>
            </w:r>
            <w:proofErr w:type="spellEnd"/>
            <w:r w:rsidRPr="00171A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  <w:p w:rsidR="0061259E" w:rsidRPr="00171A15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A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 органов</w:t>
            </w:r>
          </w:p>
        </w:tc>
        <w:tc>
          <w:tcPr>
            <w:tcW w:w="11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9E" w:rsidRPr="00171A15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A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Системы организмов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9E" w:rsidRPr="00171A15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171A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Популяцион</w:t>
            </w:r>
            <w:proofErr w:type="spellEnd"/>
            <w:r w:rsidRPr="00171A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</w:p>
          <w:p w:rsidR="0061259E" w:rsidRPr="00171A15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71A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ные</w:t>
            </w:r>
            <w:proofErr w:type="spellEnd"/>
            <w:r w:rsidRPr="00171A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системы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59E" w:rsidRPr="00171A15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171A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Экосисте</w:t>
            </w:r>
            <w:proofErr w:type="spellEnd"/>
            <w:r w:rsidRPr="00171A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</w:p>
          <w:p w:rsidR="0061259E" w:rsidRPr="00171A15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A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мы</w:t>
            </w:r>
          </w:p>
        </w:tc>
      </w:tr>
      <w:tr w:rsidR="0061259E" w:rsidRPr="00171A15" w:rsidTr="008756F3">
        <w:tc>
          <w:tcPr>
            <w:tcW w:w="2873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59E" w:rsidRPr="00171A15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A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 изучения биологии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59E" w:rsidRPr="00171A15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A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 изучения экологии</w:t>
            </w:r>
          </w:p>
        </w:tc>
      </w:tr>
    </w:tbl>
    <w:p w:rsidR="0061259E" w:rsidRPr="00171A15" w:rsidRDefault="0061259E" w:rsidP="0061259E">
      <w:pPr>
        <w:widowControl w:val="0"/>
        <w:ind w:firstLine="540"/>
        <w:jc w:val="both"/>
      </w:pPr>
    </w:p>
    <w:p w:rsidR="0061259E" w:rsidRPr="00171A15" w:rsidRDefault="0061259E" w:rsidP="0061259E">
      <w:pPr>
        <w:widowControl w:val="0"/>
        <w:spacing w:line="312" w:lineRule="auto"/>
        <w:ind w:firstLine="539"/>
        <w:jc w:val="center"/>
      </w:pPr>
      <w:r w:rsidRPr="00171A15">
        <w:t>Рисунок 2 – Предмет экологии в соответствии с уровнем организации живой материи.</w:t>
      </w:r>
    </w:p>
    <w:p w:rsidR="0061259E" w:rsidRPr="00171A15" w:rsidRDefault="0061259E" w:rsidP="0061259E">
      <w:pPr>
        <w:widowControl w:val="0"/>
        <w:spacing w:line="312" w:lineRule="auto"/>
        <w:ind w:firstLine="539"/>
        <w:jc w:val="both"/>
      </w:pPr>
    </w:p>
    <w:p w:rsidR="0061259E" w:rsidRPr="00171A15" w:rsidRDefault="0061259E" w:rsidP="0061259E">
      <w:pPr>
        <w:pStyle w:val="Default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71A15">
        <w:rPr>
          <w:rFonts w:ascii="Times New Roman" w:hAnsi="Times New Roman" w:cs="Times New Roman"/>
          <w:b/>
          <w:i/>
          <w:sz w:val="28"/>
          <w:szCs w:val="28"/>
        </w:rPr>
        <w:t>Предмет экологии</w:t>
      </w:r>
      <w:r w:rsidRPr="00171A15">
        <w:rPr>
          <w:rFonts w:ascii="Times New Roman" w:hAnsi="Times New Roman" w:cs="Times New Roman"/>
          <w:sz w:val="28"/>
          <w:szCs w:val="28"/>
        </w:rPr>
        <w:t xml:space="preserve"> – взаимоотношения живых организмов в определенных условиях среды.</w:t>
      </w:r>
    </w:p>
    <w:p w:rsidR="0061259E" w:rsidRPr="00171A15" w:rsidRDefault="0061259E" w:rsidP="0061259E">
      <w:pPr>
        <w:pStyle w:val="Default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71A15">
        <w:rPr>
          <w:rFonts w:ascii="Times New Roman" w:hAnsi="Times New Roman" w:cs="Times New Roman"/>
          <w:bCs/>
          <w:sz w:val="28"/>
          <w:szCs w:val="28"/>
        </w:rPr>
        <w:t xml:space="preserve">Третий принцип – это область приложения экологических знаний. </w:t>
      </w:r>
    </w:p>
    <w:p w:rsidR="0061259E" w:rsidRPr="00171A15" w:rsidRDefault="0061259E" w:rsidP="0061259E">
      <w:pPr>
        <w:widowControl w:val="0"/>
        <w:spacing w:line="312" w:lineRule="auto"/>
        <w:ind w:firstLine="357"/>
        <w:jc w:val="both"/>
      </w:pPr>
      <w:r w:rsidRPr="00171A15">
        <w:rPr>
          <w:b/>
          <w:i/>
        </w:rPr>
        <w:t>Предмет экологии</w:t>
      </w:r>
      <w:r w:rsidRPr="00171A15">
        <w:t xml:space="preserve"> – природные ресурсы, загрязнители окружающей среды и их действие </w:t>
      </w:r>
      <w:proofErr w:type="gramStart"/>
      <w:r w:rsidRPr="00171A15">
        <w:t>на те</w:t>
      </w:r>
      <w:proofErr w:type="gramEnd"/>
      <w:r w:rsidRPr="00171A15">
        <w:t xml:space="preserve"> или иные живые организмы.</w:t>
      </w:r>
    </w:p>
    <w:p w:rsidR="0061259E" w:rsidRPr="00171A15" w:rsidRDefault="0061259E" w:rsidP="0061259E">
      <w:pPr>
        <w:widowControl w:val="0"/>
        <w:spacing w:line="360" w:lineRule="auto"/>
        <w:jc w:val="both"/>
      </w:pPr>
      <w:r w:rsidRPr="00171A15">
        <w:rPr>
          <w:noProof/>
        </w:rPr>
        <mc:AlternateContent>
          <mc:Choice Requires="wpc">
            <w:drawing>
              <wp:inline distT="0" distB="0" distL="0" distR="0" wp14:anchorId="0B0E9759" wp14:editId="49D0EC4D">
                <wp:extent cx="4037965" cy="1838325"/>
                <wp:effectExtent l="8255" t="84455" r="78105" b="1270"/>
                <wp:docPr id="51" name="Полотно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58" y="342939"/>
                            <a:ext cx="1600711" cy="33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3A0889" w:rsidRDefault="0061259E" w:rsidP="006125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0889">
                                <w:rPr>
                                  <w:sz w:val="18"/>
                                  <w:szCs w:val="18"/>
                                </w:rPr>
                                <w:t>В соответствии с уровнем организации живой материи</w:t>
                              </w:r>
                            </w:p>
                          </w:txbxContent>
                        </wps:txbx>
                        <wps:bodyPr rot="0" vert="horz" wrap="square" lIns="25200" tIns="25200" rIns="25200" bIns="25200" anchor="t" anchorCtr="0" upright="1">
                          <a:noAutofit/>
                        </wps:bodyPr>
                      </wps:wsp>
                      <wps:wsp>
                        <wps:cNvPr id="4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58" y="800192"/>
                            <a:ext cx="1600711" cy="457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3A0889" w:rsidRDefault="0061259E" w:rsidP="006125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0889">
                                <w:rPr>
                                  <w:bCs/>
                                  <w:sz w:val="18"/>
                                  <w:szCs w:val="18"/>
                                </w:rPr>
                                <w:t>В соответствии с типом среды и местообитания</w:t>
                              </w:r>
                              <w:r w:rsidRPr="003A0889">
                                <w:rPr>
                                  <w:sz w:val="18"/>
                                  <w:szCs w:val="18"/>
                                </w:rPr>
                                <w:t xml:space="preserve"> живой материи</w:t>
                              </w:r>
                            </w:p>
                          </w:txbxContent>
                        </wps:txbx>
                        <wps:bodyPr rot="0" vert="horz" wrap="square" lIns="25200" tIns="25200" rIns="25200" bIns="25200" anchor="t" anchorCtr="0" upright="1">
                          <a:noAutofit/>
                        </wps:bodyPr>
                      </wps:wsp>
                      <wps:wsp>
                        <wps:cNvPr id="4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58" y="1371758"/>
                            <a:ext cx="1600711" cy="457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3A0889" w:rsidRDefault="0061259E" w:rsidP="006125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0889">
                                <w:rPr>
                                  <w:bCs/>
                                  <w:sz w:val="18"/>
                                  <w:szCs w:val="18"/>
                                </w:rPr>
                                <w:t>Область приложения экологических знаний</w:t>
                              </w:r>
                              <w:r w:rsidRPr="003A0889">
                                <w:rPr>
                                  <w:sz w:val="18"/>
                                  <w:szCs w:val="18"/>
                                </w:rPr>
                                <w:t xml:space="preserve"> живой материи</w:t>
                              </w:r>
                            </w:p>
                          </w:txbxContent>
                        </wps:txbx>
                        <wps:bodyPr rot="0" vert="horz" wrap="square" lIns="25200" tIns="25200" rIns="25200" bIns="25200" anchor="t" anchorCtr="0" upright="1">
                          <a:noAutofit/>
                        </wps:bodyPr>
                      </wps:wsp>
                      <wps:wsp>
                        <wps:cNvPr id="4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71012" y="9314"/>
                            <a:ext cx="2057696" cy="2193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259E" w:rsidRPr="00A57EF5" w:rsidRDefault="0061259E" w:rsidP="0061259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57EF5">
                                <w:rPr>
                                  <w:b/>
                                  <w:sz w:val="18"/>
                                  <w:szCs w:val="18"/>
                                </w:rPr>
                                <w:t>ПРЕДМЕТ ЭКОЛОГИИ</w:t>
                              </w:r>
                            </w:p>
                          </w:txbxContent>
                        </wps:txbx>
                        <wps:bodyPr rot="0" vert="horz" wrap="square" lIns="25200" tIns="25200" rIns="25200" bIns="25200" anchor="t" anchorCtr="0" upright="1">
                          <a:noAutofit/>
                        </wps:bodyPr>
                      </wps:wsp>
                      <wps:wsp>
                        <wps:cNvPr id="4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52497" y="342939"/>
                            <a:ext cx="2058537" cy="33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3A0889" w:rsidRDefault="0061259E" w:rsidP="006125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0889">
                                <w:rPr>
                                  <w:sz w:val="18"/>
                                  <w:szCs w:val="18"/>
                                </w:rPr>
                                <w:t>Системы организмов, популяционные системы, экосистемы</w:t>
                              </w:r>
                            </w:p>
                          </w:txbxContent>
                        </wps:txbx>
                        <wps:bodyPr rot="0" vert="horz" wrap="square" lIns="25200" tIns="25200" rIns="25200" bIns="25200" anchor="t" anchorCtr="0" upright="1">
                          <a:noAutofit/>
                        </wps:bodyPr>
                      </wps:wsp>
                      <wps:wsp>
                        <wps:cNvPr id="4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52497" y="800192"/>
                            <a:ext cx="2058537" cy="457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3A0889" w:rsidRDefault="0061259E" w:rsidP="006125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0889">
                                <w:rPr>
                                  <w:sz w:val="18"/>
                                  <w:szCs w:val="18"/>
                                </w:rPr>
                                <w:t>Взаимоотношения живых организмов в определенных условиях среды</w:t>
                              </w:r>
                            </w:p>
                          </w:txbxContent>
                        </wps:txbx>
                        <wps:bodyPr rot="0" vert="horz" wrap="square" lIns="25200" tIns="25200" rIns="25200" bIns="25200" anchor="t" anchorCtr="0" upright="1">
                          <a:noAutofit/>
                        </wps:bodyPr>
                      </wps:wsp>
                      <wps:wsp>
                        <wps:cNvPr id="4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52497" y="1371758"/>
                            <a:ext cx="2058537" cy="457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3A0889" w:rsidRDefault="0061259E" w:rsidP="006125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0889">
                                <w:rPr>
                                  <w:sz w:val="18"/>
                                  <w:szCs w:val="18"/>
                                </w:rPr>
                                <w:t xml:space="preserve">Природные ресурсы, загрязнители окружающей среды и их действие на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живые организмы</w:t>
                              </w:r>
                            </w:p>
                          </w:txbxContent>
                        </wps:txbx>
                        <wps:bodyPr rot="0" vert="horz" wrap="square" lIns="25200" tIns="25200" rIns="25200" bIns="25200" anchor="t" anchorCtr="0" upright="1">
                          <a:noAutofit/>
                        </wps:bodyPr>
                      </wps:wsp>
                      <wps:wsp>
                        <wps:cNvPr id="4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609968" y="457253"/>
                            <a:ext cx="341687" cy="161732"/>
                          </a:xfrm>
                          <a:prstGeom prst="curvedDownArrow">
                            <a:avLst>
                              <a:gd name="adj1" fmla="val 42513"/>
                              <a:gd name="adj2" fmla="val 85026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609968" y="914505"/>
                            <a:ext cx="341687" cy="161732"/>
                          </a:xfrm>
                          <a:prstGeom prst="curvedDownArrow">
                            <a:avLst>
                              <a:gd name="adj1" fmla="val 42513"/>
                              <a:gd name="adj2" fmla="val 85026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609968" y="1486071"/>
                            <a:ext cx="341687" cy="161732"/>
                          </a:xfrm>
                          <a:prstGeom prst="curvedDownArrow">
                            <a:avLst>
                              <a:gd name="adj1" fmla="val 42513"/>
                              <a:gd name="adj2" fmla="val 85026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7773" y="9314"/>
                            <a:ext cx="1600711" cy="2193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259E" w:rsidRPr="009E24B4" w:rsidRDefault="0061259E" w:rsidP="0061259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E24B4">
                                <w:rPr>
                                  <w:b/>
                                  <w:sz w:val="18"/>
                                  <w:szCs w:val="18"/>
                                </w:rPr>
                                <w:t>ПРИНЦИП ВЫДЕЛЕНИЯ</w:t>
                              </w:r>
                            </w:p>
                          </w:txbxContent>
                        </wps:txbx>
                        <wps:bodyPr rot="0" vert="horz" wrap="square" lIns="25200" tIns="25200" rIns="25200" bIns="252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" o:spid="_x0000_s1034" editas="canvas" style="width:317.95pt;height:144.75pt;mso-position-horizontal-relative:char;mso-position-vertical-relative:line" coordsize="40379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">
                <v:shape id="_x0000_s1035" type="#_x0000_t75" style="position:absolute;width:40379;height:18383;visibility:visible;mso-wrap-style:square">
                  <v:fill o:detectmouseclick="t"/>
                  <v:path o:connecttype="none"/>
                </v:shape>
                <v:rect id="Rectangle 4" o:spid="_x0000_s1036" style="position:absolute;left:92;top:3429;width:16007;height:3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F0sIA&#10;AADbAAAADwAAAGRycy9kb3ducmV2LnhtbERPy2qDQBTdB/oPwy10F8empQTrGMxDCKWbmG66uzi3&#10;KnXuiDMa06/vLAJZHs473cymExMNrrWs4DmKQRBXVrdcK/g6F8s1COeRNXaWScGVHGyyh0WKibYX&#10;PtFU+lqEEHYJKmi87xMpXdWQQRfZnjhwP3Yw6AMcaqkHvIRw08lVHL9Jgy2HhgZ72jVU/ZajUeBk&#10;8T3uD3/jLj6WfvtyzeXHZ67U0+Ocv4PwNPu7+OY+agWv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AXSwgAAANsAAAAPAAAAAAAAAAAAAAAAAJgCAABkcnMvZG93&#10;bnJldi54bWxQSwUGAAAAAAQABAD1AAAAhwMAAAAA&#10;" strokeweight="1.5pt">
                  <v:textbox inset=".7mm,.7mm,.7mm,.7mm">
                    <w:txbxContent>
                      <w:p w:rsidR="0061259E" w:rsidRPr="003A0889" w:rsidRDefault="0061259E" w:rsidP="006125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0889">
                          <w:rPr>
                            <w:sz w:val="18"/>
                            <w:szCs w:val="18"/>
                          </w:rPr>
                          <w:t>В соответствии с уровнем о</w:t>
                        </w:r>
                        <w:r w:rsidRPr="003A0889">
                          <w:rPr>
                            <w:sz w:val="18"/>
                            <w:szCs w:val="18"/>
                          </w:rPr>
                          <w:t>р</w:t>
                        </w:r>
                        <w:r w:rsidRPr="003A0889">
                          <w:rPr>
                            <w:sz w:val="18"/>
                            <w:szCs w:val="18"/>
                          </w:rPr>
                          <w:t>ганизации живой материи</w:t>
                        </w:r>
                      </w:p>
                    </w:txbxContent>
                  </v:textbox>
                </v:rect>
                <v:rect id="Rectangle 5" o:spid="_x0000_s1037" style="position:absolute;left:92;top:8001;width:16007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gScMA&#10;AADbAAAADwAAAGRycy9kb3ducmV2LnhtbESPQYvCMBSE78L+h/AWvGnqKiLVKF1XQcSLdS97ezTP&#10;tmzzUppUq7/eCILHYWa+YRarzlTiQo0rLSsYDSMQxJnVJecKfk/bwQyE88gaK8uk4EYOVsuP3gJj&#10;ba98pEvqcxEg7GJUUHhfx1K6rCCDbmhr4uCdbWPQB9nkUjd4DXBTya8omkqDJYeFAmtaF5T9p61R&#10;4OT2r/3Z3Nt1tEv99/iWyP0hUar/2SVzEJ46/w6/2jutYDKC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gScMAAADbAAAADwAAAAAAAAAAAAAAAACYAgAAZHJzL2Rv&#10;d25yZXYueG1sUEsFBgAAAAAEAAQA9QAAAIgDAAAAAA==&#10;" strokeweight="1.5pt">
                  <v:textbox inset=".7mm,.7mm,.7mm,.7mm">
                    <w:txbxContent>
                      <w:p w:rsidR="0061259E" w:rsidRPr="003A0889" w:rsidRDefault="0061259E" w:rsidP="006125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0889">
                          <w:rPr>
                            <w:bCs/>
                            <w:sz w:val="18"/>
                            <w:szCs w:val="18"/>
                          </w:rPr>
                          <w:t>В соответствии с типом среды и местообитания</w:t>
                        </w:r>
                        <w:r w:rsidRPr="003A0889">
                          <w:rPr>
                            <w:sz w:val="18"/>
                            <w:szCs w:val="18"/>
                          </w:rPr>
                          <w:t xml:space="preserve"> живой мат</w:t>
                        </w:r>
                        <w:r w:rsidRPr="003A0889">
                          <w:rPr>
                            <w:sz w:val="18"/>
                            <w:szCs w:val="18"/>
                          </w:rPr>
                          <w:t>е</w:t>
                        </w:r>
                        <w:r w:rsidRPr="003A0889">
                          <w:rPr>
                            <w:sz w:val="18"/>
                            <w:szCs w:val="18"/>
                          </w:rPr>
                          <w:t>рии</w:t>
                        </w:r>
                      </w:p>
                    </w:txbxContent>
                  </v:textbox>
                </v:rect>
                <v:rect id="Rectangle 6" o:spid="_x0000_s1038" style="position:absolute;left:92;top:13717;width:16007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+PsUA&#10;AADbAAAADwAAAGRycy9kb3ducmV2LnhtbESPQWvCQBSE7wX/w/IEb3VTLUWim5BaA1J6MfbS2yP7&#10;TEKzb0N2o4m/vlso9DjMzDfMLh1NK67Uu8aygqdlBIK4tLrhSsHnOX/cgHAeWWNrmRRM5CBNZg87&#10;jLW98Ymuha9EgLCLUUHtfRdL6cqaDLql7YiDd7G9QR9kX0nd4y3ATStXUfQiDTYcFmrsaF9T+V0M&#10;RoGT+dfwdrgP++hY+Nf1lMn3j0ypxXzMtiA8jf4//Nc+agXPK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j4+xQAAANsAAAAPAAAAAAAAAAAAAAAAAJgCAABkcnMv&#10;ZG93bnJldi54bWxQSwUGAAAAAAQABAD1AAAAigMAAAAA&#10;" strokeweight="1.5pt">
                  <v:textbox inset=".7mm,.7mm,.7mm,.7mm">
                    <w:txbxContent>
                      <w:p w:rsidR="0061259E" w:rsidRPr="003A0889" w:rsidRDefault="0061259E" w:rsidP="006125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0889">
                          <w:rPr>
                            <w:bCs/>
                            <w:sz w:val="18"/>
                            <w:szCs w:val="18"/>
                          </w:rPr>
                          <w:t>Область приложения эколог</w:t>
                        </w:r>
                        <w:r w:rsidRPr="003A0889">
                          <w:rPr>
                            <w:bCs/>
                            <w:sz w:val="18"/>
                            <w:szCs w:val="18"/>
                          </w:rPr>
                          <w:t>и</w:t>
                        </w:r>
                        <w:r w:rsidRPr="003A0889">
                          <w:rPr>
                            <w:bCs/>
                            <w:sz w:val="18"/>
                            <w:szCs w:val="18"/>
                          </w:rPr>
                          <w:t>ческих знаний</w:t>
                        </w:r>
                        <w:r w:rsidRPr="003A0889">
                          <w:rPr>
                            <w:sz w:val="18"/>
                            <w:szCs w:val="18"/>
                          </w:rPr>
                          <w:t xml:space="preserve"> живой материи</w:t>
                        </w:r>
                      </w:p>
                    </w:txbxContent>
                  </v:textbox>
                </v:rect>
                <v:roundrect id="AutoShape 7" o:spid="_x0000_s1039" style="position:absolute;left:19710;top:93;width:20577;height:21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MW8EA&#10;AADbAAAADwAAAGRycy9kb3ducmV2LnhtbESPQYvCMBSE78L+h/AWvGnquop0jSKCoMeq4PXZvLZh&#10;m5fSZGv115sFweMwM98wy3Vva9FR641jBZNxAoI4d9pwqeB82o0WIHxA1lg7JgV38rBefQyWmGp3&#10;44y6YyhFhLBPUUEVQpNK6fOKLPqxa4ijV7jWYoiyLaVu8RbhtpZfSTKXFg3HhQob2laU/x7/rIKL&#10;aWaFfVy7YnrYZXszMfcyM0oNP/vND4hAfXiHX+29VvA9hf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djFvBAAAA2wAAAA8AAAAAAAAAAAAAAAAAmAIAAGRycy9kb3du&#10;cmV2LnhtbFBLBQYAAAAABAAEAPUAAACGAwAAAAA=&#10;" strokeweight="1.5pt">
                  <v:shadow on="t" opacity=".5" offset="6pt,-6pt"/>
                  <v:textbox inset=".7mm,.7mm,.7mm,.7mm">
                    <w:txbxContent>
                      <w:p w:rsidR="0061259E" w:rsidRPr="00A57EF5" w:rsidRDefault="0061259E" w:rsidP="0061259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57EF5">
                          <w:rPr>
                            <w:b/>
                            <w:sz w:val="18"/>
                            <w:szCs w:val="18"/>
                          </w:rPr>
                          <w:t>ПРЕДМЕТ ЭКОЛОГИИ</w:t>
                        </w:r>
                      </w:p>
                    </w:txbxContent>
                  </v:textbox>
                </v:roundrect>
                <v:rect id="Rectangle 8" o:spid="_x0000_s1040" style="position:absolute;left:19524;top:3429;width:20586;height:3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cD0cQA&#10;AADbAAAADwAAAGRycy9kb3ducmV2LnhtbESPS4vCQBCE7wv+h6EFbzrxgUh0lPgCWfZi9OKtybRJ&#10;MNMTMhON++t3Fhb2WFTVV9Rq05lKPKlxpWUF41EEgjizuuRcwfVyHC5AOI+ssbJMCt7kYLPufaww&#10;1vbFZ3qmPhcBwi5GBYX3dSylywoy6Ea2Jg7e3TYGfZBNLnWDrwA3lZxE0VwaLDksFFjTrqDskbZG&#10;gZPHW7s/fLe76JT67fSdyM+vRKlBv0uWIDx1/j/81z5pBbMZ/H4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nA9HEAAAA2wAAAA8AAAAAAAAAAAAAAAAAmAIAAGRycy9k&#10;b3ducmV2LnhtbFBLBQYAAAAABAAEAPUAAACJAwAAAAA=&#10;" strokeweight="1.5pt">
                  <v:textbox inset=".7mm,.7mm,.7mm,.7mm">
                    <w:txbxContent>
                      <w:p w:rsidR="0061259E" w:rsidRPr="003A0889" w:rsidRDefault="0061259E" w:rsidP="006125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0889">
                          <w:rPr>
                            <w:sz w:val="18"/>
                            <w:szCs w:val="18"/>
                          </w:rPr>
                          <w:t>Системы организмов, популяцио</w:t>
                        </w:r>
                        <w:r w:rsidRPr="003A0889">
                          <w:rPr>
                            <w:sz w:val="18"/>
                            <w:szCs w:val="18"/>
                          </w:rPr>
                          <w:t>н</w:t>
                        </w:r>
                        <w:r w:rsidRPr="003A0889">
                          <w:rPr>
                            <w:sz w:val="18"/>
                            <w:szCs w:val="18"/>
                          </w:rPr>
                          <w:t>ные системы, экосистемы</w:t>
                        </w:r>
                      </w:p>
                    </w:txbxContent>
                  </v:textbox>
                </v:rect>
                <v:rect id="Rectangle 9" o:spid="_x0000_s1041" style="position:absolute;left:19524;top:8001;width:20586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mSsUA&#10;AADbAAAADwAAAGRycy9kb3ducmV2LnhtbESPQWvCQBSE70L/w/IKvZlNq5aSukoaK4h4aerF2yP7&#10;moRm34bsxkR/fbcgeBxm5htmuR5NI87UudqygucoBkFcWF1zqeD4vZ2+gXAeWWNjmRRcyMF69TBZ&#10;YqLtwF90zn0pAoRdggoq79tESldUZNBFtiUO3o/tDPogu1LqDocAN418ieNXabDmsFBhS1lFxW/e&#10;GwVObk/95vPaZ/Eu9x+zSyr3h1Spp8cxfQfhafT38K290wrmC/j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6ZKxQAAANsAAAAPAAAAAAAAAAAAAAAAAJgCAABkcnMv&#10;ZG93bnJldi54bWxQSwUGAAAAAAQABAD1AAAAigMAAAAA&#10;" strokeweight="1.5pt">
                  <v:textbox inset=".7mm,.7mm,.7mm,.7mm">
                    <w:txbxContent>
                      <w:p w:rsidR="0061259E" w:rsidRPr="003A0889" w:rsidRDefault="0061259E" w:rsidP="006125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0889">
                          <w:rPr>
                            <w:sz w:val="18"/>
                            <w:szCs w:val="18"/>
                          </w:rPr>
                          <w:t>Взаимоотношения живых организмов в определенных условиях среды</w:t>
                        </w:r>
                      </w:p>
                    </w:txbxContent>
                  </v:textbox>
                </v:rect>
                <v:rect id="Rectangle 10" o:spid="_x0000_s1042" style="position:absolute;left:19524;top:13717;width:20586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4PcUA&#10;AADbAAAADwAAAGRycy9kb3ducmV2LnhtbESPS2vDMBCE74X+B7GF3hK5D0JxIhs3DzAhl7i99LZY&#10;G9vUWhlLTuz++igQ6HGYmW+YVTqaVpypd41lBS/zCARxaXXDlYLvr93sA4TzyBpby6RgIgdp8viw&#10;wljbCx/pXPhKBAi7GBXU3nexlK6syaCb2444eCfbG/RB9pXUPV4C3LTyNYoW0mDDYaHGjtY1lb/F&#10;YBQ4ufsZNtu/YR3lhf98mzK5P2RKPT+N2RKEp9H/h+/tXCt4X8Dt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Tg9xQAAANsAAAAPAAAAAAAAAAAAAAAAAJgCAABkcnMv&#10;ZG93bnJldi54bWxQSwUGAAAAAAQABAD1AAAAigMAAAAA&#10;" strokeweight="1.5pt">
                  <v:textbox inset=".7mm,.7mm,.7mm,.7mm">
                    <w:txbxContent>
                      <w:p w:rsidR="0061259E" w:rsidRPr="003A0889" w:rsidRDefault="0061259E" w:rsidP="006125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0889">
                          <w:rPr>
                            <w:sz w:val="18"/>
                            <w:szCs w:val="18"/>
                          </w:rPr>
                          <w:t xml:space="preserve">Природные ресурсы, загрязнители окружающей среды и их действие на </w:t>
                        </w:r>
                        <w:r>
                          <w:rPr>
                            <w:sz w:val="18"/>
                            <w:szCs w:val="18"/>
                          </w:rPr>
                          <w:t>ж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z w:val="18"/>
                            <w:szCs w:val="18"/>
                          </w:rPr>
                          <w:t>вые организмы</w:t>
                        </w:r>
                      </w:p>
                    </w:txbxContent>
                  </v:textbox>
                </v:re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utoShape 11" o:spid="_x0000_s1043" type="#_x0000_t105" style="position:absolute;left:16099;top:4572;width:341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10cQA&#10;AADbAAAADwAAAGRycy9kb3ducmV2LnhtbESPQWsCMRSE7wX/Q3iCt5q1WJWtUUSq9OBFq4feHpvX&#10;3a3Jy5LEdf33RhB6HGbmG2a+7KwRLflQO1YwGmYgiAunay4VHL83rzMQISJrNI5JwY0CLBe9lznm&#10;2l15T+0hliJBOOSooIqxyaUMRUUWw9A1xMn7dd5iTNKXUnu8Jrg18i3LJtJizWmhwobWFRXnw8Uq&#10;2DeX9u+48+02/oynRr+f/OTTKDXod6sPEJG6+B9+tr+0gvEUHl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/ddHEAAAA2wAAAA8AAAAAAAAAAAAAAAAAmAIAAGRycy9k&#10;b3ducmV2LnhtbFBLBQYAAAAABAAEAPUAAACJAwAAAAA=&#10;" adj="12907,19427"/>
                <v:shape id="AutoShape 12" o:spid="_x0000_s1044" type="#_x0000_t105" style="position:absolute;left:16099;top:9145;width:341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ho8EA&#10;AADbAAAADwAAAGRycy9kb3ducmV2LnhtbERPPW/CMBDdK/EfrEPqVhwqoChgEEItYuhCCgPbKT6S&#10;gH2ObBPCv6+HSh2f3vdy3VsjOvKhcaxgPMpAEJdON1wpOP58vc1BhIis0TgmBU8KsF4NXpaYa/fg&#10;A3VFrEQK4ZCjgjrGNpcylDVZDCPXEifu4rzFmKCvpPb4SOHWyPcsm0mLDaeGGlva1lTeirtVcGjv&#10;3fX47btdPE8+jJ6e/OzTKPU67DcLEJH6+C/+c++1gkkam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4aPBAAAA2wAAAA8AAAAAAAAAAAAAAAAAmAIAAGRycy9kb3du&#10;cmV2LnhtbFBLBQYAAAAABAAEAPUAAACGAwAAAAA=&#10;" adj="12907,19427"/>
                <v:shape id="AutoShape 13" o:spid="_x0000_s1045" type="#_x0000_t105" style="position:absolute;left:16099;top:14860;width:3417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xEOMUA&#10;AADbAAAADwAAAGRycy9kb3ducmV2LnhtbESPQWsCMRSE70L/Q3iF3jTborauRimlFQ9e3OrB22Pz&#10;urtt8rIkcV3/vRGEHoeZ+YZZrHprREc+NI4VPI8yEMSl0w1XCvbfX8M3ECEiazSOScGFAqyWD4MF&#10;5tqdeUddESuRIBxyVFDH2OZShrImi2HkWuLk/ThvMSbpK6k9nhPcGvmSZVNpseG0UGNLHzWVf8XJ&#10;Kti1p+53v/XdOh7Hr0ZPDn76aZR6euzf5yAi9fE/fG9vtILxDG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EQ4xQAAANsAAAAPAAAAAAAAAAAAAAAAAJgCAABkcnMv&#10;ZG93bnJldi54bWxQSwUGAAAAAAQABAD1AAAAigMAAAAA&#10;" adj="12907,19427"/>
                <v:roundrect id="AutoShape 14" o:spid="_x0000_s1046" style="position:absolute;left:277;top:93;width:16007;height:21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E8cAA&#10;AADbAAAADwAAAGRycy9kb3ducmV2LnhtbERPz2uDMBS+F/Y/hFfYbcZ2dAxnlDIouKPdoNc389Qw&#10;8yImVbu/fjkMevz4fuflagcx0+SNYwW7JAVB3DhtuFPw9Xl6egXhA7LGwTEpuJGHsnjY5Jhpt3BN&#10;8zl0Ioawz1BBH8KYSembniz6xI3EkWvdZDFEOHVST7jEcDvIfZq+SIuGY0OPI7331Pycr1bBxYyH&#10;1v5+z+3zx6muzM7cutoo9bhdj28gAq3hLv53V1rBIa6PX+IPk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aE8cAAAADbAAAADwAAAAAAAAAAAAAAAACYAgAAZHJzL2Rvd25y&#10;ZXYueG1sUEsFBgAAAAAEAAQA9QAAAIUDAAAAAA==&#10;" strokeweight="1.5pt">
                  <v:shadow on="t" opacity=".5" offset="6pt,-6pt"/>
                  <v:textbox inset=".7mm,.7mm,.7mm,.7mm">
                    <w:txbxContent>
                      <w:p w:rsidR="0061259E" w:rsidRPr="009E24B4" w:rsidRDefault="0061259E" w:rsidP="0061259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E24B4">
                          <w:rPr>
                            <w:b/>
                            <w:sz w:val="18"/>
                            <w:szCs w:val="18"/>
                          </w:rPr>
                          <w:t>ПРИНЦИП ВЫДЕЛЕНИЯ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61259E" w:rsidRPr="00171A15" w:rsidRDefault="0061259E" w:rsidP="0061259E">
      <w:pPr>
        <w:widowControl w:val="0"/>
        <w:spacing w:line="312" w:lineRule="auto"/>
        <w:ind w:firstLine="539"/>
        <w:jc w:val="center"/>
      </w:pPr>
      <w:r w:rsidRPr="00171A15">
        <w:t>Рисунок 3 – Формирование предмета экологии как науки</w:t>
      </w:r>
    </w:p>
    <w:p w:rsidR="0061259E" w:rsidRPr="00171A15" w:rsidRDefault="0061259E" w:rsidP="0061259E">
      <w:pPr>
        <w:widowControl w:val="0"/>
        <w:spacing w:line="312" w:lineRule="auto"/>
        <w:ind w:firstLine="539"/>
        <w:jc w:val="both"/>
      </w:pPr>
    </w:p>
    <w:p w:rsidR="0061259E" w:rsidRPr="00171A15" w:rsidRDefault="0061259E" w:rsidP="0061259E">
      <w:pPr>
        <w:widowControl w:val="0"/>
        <w:spacing w:line="312" w:lineRule="auto"/>
        <w:ind w:firstLine="357"/>
        <w:jc w:val="both"/>
      </w:pPr>
      <w:r w:rsidRPr="00171A15">
        <w:t>Экология занимается изучением 3-х уровней организации жизни:</w:t>
      </w:r>
    </w:p>
    <w:p w:rsidR="0061259E" w:rsidRPr="00171A15" w:rsidRDefault="0061259E" w:rsidP="0061259E">
      <w:pPr>
        <w:widowControl w:val="0"/>
        <w:numPr>
          <w:ilvl w:val="0"/>
          <w:numId w:val="2"/>
        </w:numPr>
        <w:tabs>
          <w:tab w:val="left" w:pos="709"/>
        </w:tabs>
        <w:spacing w:line="312" w:lineRule="auto"/>
        <w:ind w:left="0" w:firstLine="357"/>
        <w:jc w:val="both"/>
      </w:pPr>
      <w:r w:rsidRPr="00171A15">
        <w:lastRenderedPageBreak/>
        <w:t>отдельными организмами (особями);</w:t>
      </w:r>
    </w:p>
    <w:p w:rsidR="0061259E" w:rsidRPr="00171A15" w:rsidRDefault="0061259E" w:rsidP="0061259E">
      <w:pPr>
        <w:widowControl w:val="0"/>
        <w:numPr>
          <w:ilvl w:val="0"/>
          <w:numId w:val="2"/>
        </w:numPr>
        <w:tabs>
          <w:tab w:val="left" w:pos="709"/>
        </w:tabs>
        <w:spacing w:line="312" w:lineRule="auto"/>
        <w:ind w:left="0" w:firstLine="357"/>
        <w:jc w:val="both"/>
      </w:pPr>
      <w:r w:rsidRPr="00171A15">
        <w:t>популяциями (совокупности особей одного вида на определенной территории);</w:t>
      </w:r>
    </w:p>
    <w:p w:rsidR="0061259E" w:rsidRPr="00171A15" w:rsidRDefault="0061259E" w:rsidP="0061259E">
      <w:pPr>
        <w:widowControl w:val="0"/>
        <w:numPr>
          <w:ilvl w:val="0"/>
          <w:numId w:val="2"/>
        </w:numPr>
        <w:tabs>
          <w:tab w:val="left" w:pos="709"/>
        </w:tabs>
        <w:spacing w:line="312" w:lineRule="auto"/>
        <w:ind w:left="0" w:firstLine="357"/>
        <w:jc w:val="both"/>
      </w:pPr>
      <w:r w:rsidRPr="00171A15">
        <w:t>биоценозами (совокупности особей разных видов).</w:t>
      </w:r>
    </w:p>
    <w:p w:rsidR="0061259E" w:rsidRPr="00171A15" w:rsidRDefault="0061259E" w:rsidP="0061259E">
      <w:pPr>
        <w:widowControl w:val="0"/>
        <w:spacing w:line="312" w:lineRule="auto"/>
        <w:ind w:firstLine="357"/>
        <w:jc w:val="both"/>
      </w:pPr>
      <w:r w:rsidRPr="00171A15">
        <w:t xml:space="preserve">Таким образом, </w:t>
      </w:r>
      <w:r w:rsidRPr="00171A15">
        <w:rPr>
          <w:b/>
          <w:i/>
        </w:rPr>
        <w:t>объектами экологии</w:t>
      </w:r>
      <w:r w:rsidRPr="00171A15">
        <w:t xml:space="preserve"> в зависимости от уровня исследований являются </w:t>
      </w:r>
      <w:r w:rsidRPr="00171A15">
        <w:rPr>
          <w:b/>
          <w:i/>
        </w:rPr>
        <w:t>экологические системы или элементы экосистем</w:t>
      </w:r>
      <w:r w:rsidRPr="00171A15">
        <w:t>.</w:t>
      </w:r>
    </w:p>
    <w:p w:rsidR="0061259E" w:rsidRPr="00171A15" w:rsidRDefault="0061259E" w:rsidP="0061259E">
      <w:pPr>
        <w:widowControl w:val="0"/>
        <w:spacing w:line="360" w:lineRule="auto"/>
        <w:jc w:val="center"/>
      </w:pPr>
      <w:r w:rsidRPr="00171A15">
        <w:rPr>
          <w:noProof/>
        </w:rPr>
        <mc:AlternateContent>
          <mc:Choice Requires="wpc">
            <w:drawing>
              <wp:inline distT="0" distB="0" distL="0" distR="0" wp14:anchorId="6F061DF0" wp14:editId="58B76377">
                <wp:extent cx="3229610" cy="715010"/>
                <wp:effectExtent l="4445" t="3810" r="4445" b="5080"/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4305" y="128770"/>
                            <a:ext cx="1142733" cy="4574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259E" w:rsidRPr="00F45969" w:rsidRDefault="0061259E" w:rsidP="0061259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45969">
                                <w:rPr>
                                  <w:b/>
                                  <w:sz w:val="20"/>
                                  <w:szCs w:val="20"/>
                                </w:rPr>
                                <w:t>ОБЪЕКТ ЭКОЛОГИИ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385922" y="14402"/>
                            <a:ext cx="1829383" cy="3431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F45969" w:rsidRDefault="0061259E" w:rsidP="0061259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45969">
                                <w:rPr>
                                  <w:b/>
                                  <w:sz w:val="20"/>
                                  <w:szCs w:val="20"/>
                                </w:rPr>
                                <w:t>Экологические системы</w:t>
                              </w:r>
                            </w:p>
                          </w:txbxContent>
                        </wps:txbx>
                        <wps:bodyPr rot="0" vert="horz" wrap="square" lIns="91440" tIns="36000" rIns="91440" bIns="45720" anchor="t" anchorCtr="0" upright="1">
                          <a:noAutofit/>
                        </wps:bodyPr>
                      </wps:wsp>
                      <wps:wsp>
                        <wps:cNvPr id="3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385922" y="358352"/>
                            <a:ext cx="1829383" cy="3422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F45969" w:rsidRDefault="0061259E" w:rsidP="0061259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45969">
                                <w:rPr>
                                  <w:b/>
                                  <w:sz w:val="20"/>
                                  <w:szCs w:val="20"/>
                                </w:rPr>
                                <w:t>Элементы экосистем</w:t>
                              </w:r>
                            </w:p>
                          </w:txbxContent>
                        </wps:txbx>
                        <wps:bodyPr rot="0" vert="horz" wrap="square" lIns="91440" tIns="36000" rIns="91440" bIns="45720" anchor="t" anchorCtr="0" upright="1">
                          <a:noAutofit/>
                        </wps:bodyPr>
                      </wps:wsp>
                      <wps:wsp>
                        <wps:cNvPr id="35" name="Line 28"/>
                        <wps:cNvCnPr/>
                        <wps:spPr bwMode="auto">
                          <a:xfrm>
                            <a:off x="1271480" y="128770"/>
                            <a:ext cx="841" cy="45747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9"/>
                        <wps:cNvCnPr/>
                        <wps:spPr bwMode="auto">
                          <a:xfrm>
                            <a:off x="1157038" y="357505"/>
                            <a:ext cx="115283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/>
                        <wps:spPr bwMode="auto">
                          <a:xfrm>
                            <a:off x="1271480" y="128770"/>
                            <a:ext cx="1144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1"/>
                        <wps:cNvCnPr/>
                        <wps:spPr bwMode="auto">
                          <a:xfrm>
                            <a:off x="1271480" y="586240"/>
                            <a:ext cx="1144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9" o:spid="_x0000_s1047" editas="canvas" style="width:254.3pt;height:56.3pt;mso-position-horizontal-relative:char;mso-position-vertical-relative:line" coordsize="32296,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">
                <v:shape id="_x0000_s1048" type="#_x0000_t75" style="position:absolute;width:32296;height:7150;visibility:visible;mso-wrap-style:square">
                  <v:fill o:detectmouseclick="t"/>
                  <v:path o:connecttype="none"/>
                </v:shape>
                <v:roundrect id="AutoShape 25" o:spid="_x0000_s1049" style="position:absolute;left:143;top:1287;width:11427;height:45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YV8MA&#10;AADbAAAADwAAAGRycy9kb3ducmV2LnhtbESPT4vCMBTE7wv7HcIT9ramdkGkGkWEFRe9+Ofi7dE8&#10;22LzUpKYdr+9ERb2OMzMb5jFajCtiOR8Y1nBZJyBIC6tbrhScDl/f85A+ICssbVMCn7Jw2r5/rbA&#10;QtuejxRPoRIJwr5ABXUIXSGlL2sy6Me2I07ezTqDIUlXSe2wT3DTyjzLptJgw2mhxo42NZX308Mo&#10;OP8c5L68xu32Hl1+3fcmYpYr9TEa1nMQgYbwH/5r77SCrxxeX9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5YV8MAAADbAAAADwAAAAAAAAAAAAAAAACYAgAAZHJzL2Rv&#10;d25yZXYueG1sUEsFBgAAAAAEAAQA9QAAAIgDAAAAAA==&#10;" strokeweight="2.25pt">
                  <v:shadow on="t" opacity=".5" offset="6pt,-6pt"/>
                  <v:textbox>
                    <w:txbxContent>
                      <w:p w:rsidR="0061259E" w:rsidRPr="00F45969" w:rsidRDefault="0061259E" w:rsidP="0061259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45969">
                          <w:rPr>
                            <w:b/>
                            <w:sz w:val="20"/>
                            <w:szCs w:val="20"/>
                          </w:rPr>
                          <w:t>ОБЪЕКТ ЭКОЛОГИИ</w:t>
                        </w:r>
                      </w:p>
                    </w:txbxContent>
                  </v:textbox>
                </v:roundrect>
                <v:roundrect id="AutoShape 26" o:spid="_x0000_s1050" style="position:absolute;left:13859;top:144;width:18294;height:34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ag8MA&#10;AADbAAAADwAAAGRycy9kb3ducmV2LnhtbESPzWrDMBCE74W+g9hAL6WWU0MJTpRgCoUQyKFpct9K&#10;6x9srVxLie23jwqFHoeZ+YbZ7CbbiRsNvnGsYJmkIIi1Mw1XCs5fHy8rED4gG+wck4KZPOy2jw8b&#10;zI0b+ZNup1CJCGGfo4I6hD6X0uuaLPrE9cTRK91gMUQ5VNIMOEa47eRrmr5Jiw3HhRp7eq9Jt6er&#10;VTAen4P+1txOh779ucyywNIVSj0tpmINItAU/sN/7b1RkGX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ag8MAAADbAAAADwAAAAAAAAAAAAAAAACYAgAAZHJzL2Rv&#10;d25yZXYueG1sUEsFBgAAAAAEAAQA9QAAAIgDAAAAAA==&#10;" strokeweight="2.25pt">
                  <v:textbox inset=",1mm">
                    <w:txbxContent>
                      <w:p w:rsidR="0061259E" w:rsidRPr="00F45969" w:rsidRDefault="0061259E" w:rsidP="0061259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45969">
                          <w:rPr>
                            <w:b/>
                            <w:sz w:val="20"/>
                            <w:szCs w:val="20"/>
                          </w:rPr>
                          <w:t>Экологические системы</w:t>
                        </w:r>
                      </w:p>
                    </w:txbxContent>
                  </v:textbox>
                </v:roundrect>
                <v:roundrect id="AutoShape 27" o:spid="_x0000_s1051" style="position:absolute;left:13859;top:3583;width:18294;height:34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8C98IA&#10;AADbAAAADwAAAGRycy9kb3ducmV2LnhtbESPQWvCQBSE70L/w/IEL6IbaykSXSUIhSJ4UOv9uftM&#10;QrJv0+zWxH/vCkKPw8x8w6w2va3FjVpfOlYwmyYgiLUzJecKfk5fkwUIH5AN1o5JwZ08bNZvgxWm&#10;xnV8oNsx5CJC2KeooAihSaX0uiCLfuoa4uhdXWsxRNnm0rTYRbit5XuSfEqLJceFAhvaFqSr459V&#10;0O3HQV80V/2uqX7Pd5nh1WVKjYZ9tgQRqA//4Vf72yiYf8D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wL3wgAAANsAAAAPAAAAAAAAAAAAAAAAAJgCAABkcnMvZG93&#10;bnJldi54bWxQSwUGAAAAAAQABAD1AAAAhwMAAAAA&#10;" strokeweight="2.25pt">
                  <v:textbox inset=",1mm">
                    <w:txbxContent>
                      <w:p w:rsidR="0061259E" w:rsidRPr="00F45969" w:rsidRDefault="0061259E" w:rsidP="0061259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45969">
                          <w:rPr>
                            <w:b/>
                            <w:sz w:val="20"/>
                            <w:szCs w:val="20"/>
                          </w:rPr>
                          <w:t>Элементы экосистем</w:t>
                        </w:r>
                      </w:p>
                    </w:txbxContent>
                  </v:textbox>
                </v:roundrect>
                <v:line id="Line 28" o:spid="_x0000_s1052" style="position:absolute;visibility:visible;mso-wrap-style:square" from="12714,1287" to="12723,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rls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65bDAAAA2wAAAA8AAAAAAAAAAAAA&#10;AAAAoQIAAGRycy9kb3ducmV2LnhtbFBLBQYAAAAABAAEAPkAAACRAwAAAAA=&#10;" strokeweight="1.5pt"/>
                <v:line id="Line 29" o:spid="_x0000_s1053" style="position:absolute;visibility:visible;mso-wrap-style:square" from="11570,3575" to="12723,3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  <v:line id="Line 30" o:spid="_x0000_s1054" style="position:absolute;visibility:visible;mso-wrap-style:square" from="12714,1287" to="13859,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Qes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TD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50HrDAAAA2wAAAA8AAAAAAAAAAAAA&#10;AAAAoQIAAGRycy9kb3ducmV2LnhtbFBLBQYAAAAABAAEAPkAAACRAwAAAAA=&#10;" strokeweight="1.5pt"/>
                <v:line id="Line 31" o:spid="_x0000_s1055" style="position:absolute;visibility:visible;mso-wrap-style:square" from="12714,5862" to="13859,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ZECL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sfG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+ZECL8AAADbAAAADwAAAAAAAAAAAAAAAACh&#10;AgAAZHJzL2Rvd25yZXYueG1sUEsFBgAAAAAEAAQA+QAAAI0DAAAAAA==&#10;" strokeweight="1.5pt"/>
                <w10:anchorlock/>
              </v:group>
            </w:pict>
          </mc:Fallback>
        </mc:AlternateContent>
      </w:r>
    </w:p>
    <w:p w:rsidR="0061259E" w:rsidRPr="00171A15" w:rsidRDefault="0061259E" w:rsidP="0061259E">
      <w:pPr>
        <w:widowControl w:val="0"/>
        <w:spacing w:line="312" w:lineRule="auto"/>
        <w:ind w:firstLine="539"/>
        <w:jc w:val="center"/>
      </w:pPr>
      <w:r w:rsidRPr="00171A15">
        <w:t>Рисунок 4 – Объект экологии</w:t>
      </w:r>
    </w:p>
    <w:p w:rsidR="0061259E" w:rsidRPr="00171A15" w:rsidRDefault="0061259E" w:rsidP="0061259E">
      <w:pPr>
        <w:widowControl w:val="0"/>
        <w:spacing w:line="312" w:lineRule="auto"/>
        <w:ind w:firstLine="539"/>
        <w:jc w:val="center"/>
      </w:pPr>
    </w:p>
    <w:p w:rsidR="0061259E" w:rsidRPr="00171A15" w:rsidRDefault="0061259E" w:rsidP="0061259E">
      <w:pPr>
        <w:widowControl w:val="0"/>
        <w:spacing w:line="312" w:lineRule="auto"/>
        <w:ind w:firstLine="539"/>
        <w:jc w:val="center"/>
        <w:rPr>
          <w:rStyle w:val="hps"/>
          <w:b/>
        </w:rPr>
      </w:pPr>
      <w:r w:rsidRPr="00171A15">
        <w:rPr>
          <w:rStyle w:val="hps"/>
          <w:b/>
        </w:rPr>
        <w:t>Задачи экологии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03"/>
        <w:gridCol w:w="293"/>
        <w:gridCol w:w="3070"/>
      </w:tblGrid>
      <w:tr w:rsidR="0061259E" w:rsidRPr="00171A15" w:rsidTr="008756F3">
        <w:tc>
          <w:tcPr>
            <w:tcW w:w="3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spacing w:line="312" w:lineRule="auto"/>
              <w:jc w:val="center"/>
              <w:rPr>
                <w:b/>
              </w:rPr>
            </w:pPr>
            <w:r w:rsidRPr="00171A15">
              <w:rPr>
                <w:b/>
                <w:bCs/>
              </w:rPr>
              <w:t>В общетеоретическом плане</w:t>
            </w:r>
          </w:p>
        </w:tc>
        <w:tc>
          <w:tcPr>
            <w:tcW w:w="2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spacing w:line="312" w:lineRule="auto"/>
              <w:jc w:val="center"/>
              <w:rPr>
                <w:b/>
              </w:rPr>
            </w:pPr>
            <w:r w:rsidRPr="00171A15">
              <w:rPr>
                <w:b/>
                <w:bCs/>
              </w:rPr>
              <w:t>Основные прикладные задачи</w:t>
            </w:r>
          </w:p>
        </w:tc>
      </w:tr>
      <w:tr w:rsidR="0061259E" w:rsidRPr="00171A15" w:rsidTr="008756F3">
        <w:tc>
          <w:tcPr>
            <w:tcW w:w="32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rPr>
                <w:b/>
              </w:rPr>
            </w:pPr>
            <w:r w:rsidRPr="00171A15">
              <w:t>- изучение механизмов адаптации живых организмов к среде;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rPr>
                <w:b/>
              </w:rPr>
            </w:pPr>
          </w:p>
        </w:tc>
        <w:tc>
          <w:tcPr>
            <w:tcW w:w="30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rPr>
                <w:b/>
              </w:rPr>
            </w:pPr>
            <w:r w:rsidRPr="00171A15">
              <w:t>- прогнозирование и оценка возможных отрицательных последствий в окружающей среде под влиянием деятельности человека;</w:t>
            </w:r>
          </w:p>
        </w:tc>
      </w:tr>
      <w:tr w:rsidR="0061259E" w:rsidRPr="00171A15" w:rsidTr="008756F3"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rPr>
                <w:b/>
              </w:rPr>
            </w:pPr>
            <w:r w:rsidRPr="00171A15">
              <w:t>- исследование регуляции численности популяций;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rPr>
                <w:b/>
              </w:rPr>
            </w:pP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rPr>
                <w:b/>
              </w:rPr>
            </w:pPr>
            <w:r w:rsidRPr="00171A15">
              <w:t>- улучшение качества окружающей среды;</w:t>
            </w:r>
          </w:p>
        </w:tc>
      </w:tr>
      <w:tr w:rsidR="0061259E" w:rsidRPr="00171A15" w:rsidTr="008756F3"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rPr>
                <w:b/>
              </w:rPr>
            </w:pPr>
            <w:r w:rsidRPr="00171A15">
              <w:t>- изучение биологического разнообразия и механизмов его поддержания;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rPr>
                <w:b/>
              </w:rPr>
            </w:pP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rPr>
                <w:b/>
              </w:rPr>
            </w:pPr>
            <w:r w:rsidRPr="00171A15">
              <w:t>- сохранение, воспроизводство и рациональное использование природных ресурсов.</w:t>
            </w:r>
          </w:p>
        </w:tc>
      </w:tr>
      <w:tr w:rsidR="0061259E" w:rsidRPr="00171A15" w:rsidTr="008756F3"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rPr>
                <w:b/>
              </w:rPr>
            </w:pPr>
            <w:r w:rsidRPr="00171A15">
              <w:t>- разработка теории устойчивости экологических систем;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rPr>
                <w:b/>
              </w:rPr>
            </w:pP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rPr>
                <w:b/>
              </w:rPr>
            </w:pPr>
          </w:p>
        </w:tc>
      </w:tr>
      <w:tr w:rsidR="0061259E" w:rsidRPr="00171A15" w:rsidTr="008756F3">
        <w:trPr>
          <w:trHeight w:val="658"/>
        </w:trPr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rPr>
                <w:b/>
              </w:rPr>
            </w:pPr>
            <w:r w:rsidRPr="00171A15">
              <w:t>- моделирование состояния экосистем и глобальных биосферных процессов.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rPr>
                <w:b/>
              </w:rPr>
            </w:pPr>
          </w:p>
        </w:tc>
        <w:tc>
          <w:tcPr>
            <w:tcW w:w="3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rPr>
                <w:b/>
              </w:rPr>
            </w:pPr>
          </w:p>
        </w:tc>
      </w:tr>
      <w:tr w:rsidR="0061259E" w:rsidRPr="00171A15" w:rsidTr="008756F3">
        <w:tc>
          <w:tcPr>
            <w:tcW w:w="320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spacing w:line="312" w:lineRule="auto"/>
            </w:pPr>
          </w:p>
        </w:tc>
        <w:tc>
          <w:tcPr>
            <w:tcW w:w="293" w:type="dxa"/>
            <w:tcBorders>
              <w:bottom w:val="single" w:sz="18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spacing w:line="312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spacing w:line="312" w:lineRule="auto"/>
              <w:rPr>
                <w:b/>
              </w:rPr>
            </w:pPr>
          </w:p>
        </w:tc>
      </w:tr>
      <w:tr w:rsidR="0061259E" w:rsidRPr="00171A15" w:rsidTr="008756F3">
        <w:tc>
          <w:tcPr>
            <w:tcW w:w="65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59E" w:rsidRPr="00171A15" w:rsidRDefault="0061259E" w:rsidP="008756F3">
            <w:pPr>
              <w:widowControl w:val="0"/>
              <w:spacing w:line="312" w:lineRule="auto"/>
              <w:jc w:val="center"/>
              <w:rPr>
                <w:b/>
              </w:rPr>
            </w:pPr>
            <w:r w:rsidRPr="00171A15">
              <w:rPr>
                <w:b/>
              </w:rPr>
              <w:t>Стратегическая задача экологии</w:t>
            </w:r>
          </w:p>
        </w:tc>
      </w:tr>
      <w:tr w:rsidR="0061259E" w:rsidRPr="00171A15" w:rsidTr="008756F3">
        <w:tc>
          <w:tcPr>
            <w:tcW w:w="656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9E" w:rsidRPr="00171A15" w:rsidRDefault="0061259E" w:rsidP="008756F3">
            <w:pPr>
              <w:widowControl w:val="0"/>
              <w:jc w:val="center"/>
              <w:rPr>
                <w:b/>
              </w:rPr>
            </w:pPr>
            <w:r w:rsidRPr="00171A15">
              <w:t xml:space="preserve">- развитие теории взаимодействия природы и </w:t>
            </w:r>
            <w:r w:rsidRPr="00171A15">
              <w:lastRenderedPageBreak/>
              <w:t>общества, где человеческое общество рассматривается как неотъемлемая часть биосферы.</w:t>
            </w:r>
          </w:p>
        </w:tc>
      </w:tr>
    </w:tbl>
    <w:p w:rsidR="0061259E" w:rsidRPr="00171A15" w:rsidRDefault="0061259E" w:rsidP="0061259E">
      <w:pPr>
        <w:widowControl w:val="0"/>
        <w:spacing w:line="312" w:lineRule="auto"/>
        <w:ind w:firstLine="539"/>
        <w:jc w:val="both"/>
        <w:rPr>
          <w:rStyle w:val="hps"/>
          <w:b/>
          <w:i/>
        </w:rPr>
      </w:pPr>
    </w:p>
    <w:p w:rsidR="0061259E" w:rsidRPr="00171A15" w:rsidRDefault="0061259E" w:rsidP="0061259E">
      <w:pPr>
        <w:widowControl w:val="0"/>
        <w:spacing w:line="312" w:lineRule="auto"/>
        <w:ind w:firstLine="357"/>
        <w:jc w:val="both"/>
        <w:rPr>
          <w:rStyle w:val="hps"/>
        </w:rPr>
      </w:pPr>
      <w:r w:rsidRPr="00171A15">
        <w:rPr>
          <w:rStyle w:val="hps"/>
          <w:b/>
          <w:i/>
        </w:rPr>
        <w:t>Целью</w:t>
      </w:r>
      <w:r w:rsidRPr="00171A15">
        <w:rPr>
          <w:b/>
          <w:i/>
        </w:rPr>
        <w:t xml:space="preserve"> </w:t>
      </w:r>
      <w:r w:rsidRPr="00171A15">
        <w:rPr>
          <w:rStyle w:val="hps"/>
          <w:b/>
          <w:i/>
        </w:rPr>
        <w:t>экологии</w:t>
      </w:r>
      <w:r w:rsidRPr="00171A15">
        <w:t xml:space="preserve"> является разработка </w:t>
      </w:r>
      <w:r w:rsidRPr="00171A15">
        <w:rPr>
          <w:rStyle w:val="hps"/>
        </w:rPr>
        <w:t>тактики и</w:t>
      </w:r>
      <w:r w:rsidRPr="00171A15">
        <w:t xml:space="preserve"> </w:t>
      </w:r>
      <w:r w:rsidRPr="00171A15">
        <w:rPr>
          <w:rStyle w:val="hps"/>
        </w:rPr>
        <w:t>стратегии сохранения</w:t>
      </w:r>
      <w:r w:rsidRPr="00171A15">
        <w:t xml:space="preserve"> </w:t>
      </w:r>
      <w:r w:rsidRPr="00171A15">
        <w:rPr>
          <w:rStyle w:val="hps"/>
        </w:rPr>
        <w:t>и устойчивого развития</w:t>
      </w:r>
      <w:r w:rsidRPr="00171A15">
        <w:t xml:space="preserve"> </w:t>
      </w:r>
      <w:r w:rsidRPr="00171A15">
        <w:rPr>
          <w:rStyle w:val="hps"/>
        </w:rPr>
        <w:t>жизни на Земле.</w:t>
      </w:r>
    </w:p>
    <w:p w:rsidR="0061259E" w:rsidRPr="00171A15" w:rsidRDefault="0061259E" w:rsidP="0061259E">
      <w:pPr>
        <w:widowControl w:val="0"/>
        <w:spacing w:line="312" w:lineRule="auto"/>
        <w:ind w:firstLine="357"/>
        <w:jc w:val="both"/>
      </w:pPr>
      <w:r w:rsidRPr="00171A15">
        <w:t xml:space="preserve">Экология использует широкий набор методов исследования. </w:t>
      </w:r>
    </w:p>
    <w:p w:rsidR="0061259E" w:rsidRPr="00171A15" w:rsidRDefault="0061259E" w:rsidP="0061259E">
      <w:pPr>
        <w:widowControl w:val="0"/>
        <w:spacing w:line="312" w:lineRule="auto"/>
        <w:ind w:firstLine="357"/>
        <w:jc w:val="both"/>
      </w:pPr>
      <w:r w:rsidRPr="00171A15">
        <w:rPr>
          <w:b/>
          <w:i/>
          <w:iCs/>
        </w:rPr>
        <w:t>Методы экологических исследований</w:t>
      </w:r>
      <w:r w:rsidRPr="00171A15">
        <w:rPr>
          <w:i/>
          <w:iCs/>
        </w:rPr>
        <w:t xml:space="preserve"> </w:t>
      </w:r>
      <w:r w:rsidRPr="00171A15">
        <w:t xml:space="preserve">– это пути и способы изучения экологических явлений, которые подразделяются </w:t>
      </w:r>
      <w:proofErr w:type="gramStart"/>
      <w:r w:rsidRPr="00171A15">
        <w:t>на</w:t>
      </w:r>
      <w:proofErr w:type="gramEnd"/>
      <w:r w:rsidRPr="00171A15">
        <w:t xml:space="preserve"> полевые и лабораторные.</w:t>
      </w:r>
    </w:p>
    <w:p w:rsidR="0061259E" w:rsidRPr="00171A15" w:rsidRDefault="0061259E" w:rsidP="0061259E">
      <w:pPr>
        <w:widowControl w:val="0"/>
        <w:spacing w:line="312" w:lineRule="auto"/>
        <w:ind w:firstLine="357"/>
        <w:jc w:val="both"/>
      </w:pPr>
    </w:p>
    <w:p w:rsidR="0061259E" w:rsidRPr="00171A15" w:rsidRDefault="0061259E" w:rsidP="0061259E">
      <w:pPr>
        <w:widowControl w:val="0"/>
        <w:spacing w:line="360" w:lineRule="auto"/>
        <w:jc w:val="both"/>
      </w:pPr>
      <w:r w:rsidRPr="00171A15">
        <w:rPr>
          <w:noProof/>
        </w:rPr>
        <mc:AlternateContent>
          <mc:Choice Requires="wpc">
            <w:drawing>
              <wp:inline distT="0" distB="0" distL="0" distR="0" wp14:anchorId="0E6FBFFF" wp14:editId="70256576">
                <wp:extent cx="3924935" cy="4139565"/>
                <wp:effectExtent l="8255" t="635" r="635" b="3175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Line 34"/>
                        <wps:cNvCnPr/>
                        <wps:spPr bwMode="auto">
                          <a:xfrm>
                            <a:off x="614323" y="1161686"/>
                            <a:ext cx="114449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5"/>
                        <wps:cNvCnPr/>
                        <wps:spPr bwMode="auto">
                          <a:xfrm>
                            <a:off x="714466" y="237925"/>
                            <a:ext cx="115291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6"/>
                        <wps:cNvCnPr/>
                        <wps:spPr bwMode="auto">
                          <a:xfrm>
                            <a:off x="714466" y="923761"/>
                            <a:ext cx="115291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7"/>
                        <wps:cNvCnPr/>
                        <wps:spPr bwMode="auto">
                          <a:xfrm>
                            <a:off x="700160" y="1609596"/>
                            <a:ext cx="115291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28915" y="9314"/>
                            <a:ext cx="3085921" cy="457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634AE1" w:rsidRDefault="0061259E" w:rsidP="0061259E">
                              <w:pPr>
                                <w:jc w:val="center"/>
                                <w:rPr>
                                  <w:rStyle w:val="content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34AE1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Маршрутные методы</w:t>
                              </w:r>
                            </w:p>
                            <w:p w:rsidR="0061259E" w:rsidRPr="00F45969" w:rsidRDefault="0061259E" w:rsidP="0061259E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45969">
                                <w:rPr>
                                  <w:rStyle w:val="content"/>
                                  <w:sz w:val="18"/>
                                  <w:szCs w:val="18"/>
                                </w:rPr>
                                <w:t>используются для выяснения присутствия живых организмов</w:t>
                              </w:r>
                              <w:r>
                                <w:rPr>
                                  <w:rStyle w:val="content"/>
                                  <w:sz w:val="18"/>
                                  <w:szCs w:val="18"/>
                                </w:rPr>
                                <w:t xml:space="preserve"> и</w:t>
                              </w:r>
                              <w:r w:rsidRPr="00F45969">
                                <w:rPr>
                                  <w:rStyle w:val="content"/>
                                  <w:sz w:val="18"/>
                                  <w:szCs w:val="18"/>
                                </w:rPr>
                                <w:t xml:space="preserve"> их разнообразия на исследуемой территории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4609" y="580843"/>
                            <a:ext cx="3085921" cy="571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634AE1" w:rsidRDefault="0061259E" w:rsidP="0061259E">
                              <w:pPr>
                                <w:jc w:val="center"/>
                                <w:rPr>
                                  <w:rStyle w:val="content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34AE1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Стационарные методы</w:t>
                              </w:r>
                            </w:p>
                            <w:p w:rsidR="0061259E" w:rsidRPr="001254BF" w:rsidRDefault="0061259E" w:rsidP="0061259E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54BF">
                                <w:rPr>
                                  <w:rStyle w:val="content"/>
                                  <w:sz w:val="18"/>
                                  <w:szCs w:val="18"/>
                                </w:rPr>
                                <w:t xml:space="preserve">приемы длительного (сезонного, круглогодичного или многолетнего) наблюдения за одними и теми же объектами, требующие неоднократных описаний, замеров, измерений 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4609" y="2181125"/>
                            <a:ext cx="3085921" cy="457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634AE1" w:rsidRDefault="0061259E" w:rsidP="0061259E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34AE1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Экспериментальные методы</w:t>
                              </w:r>
                            </w:p>
                            <w:p w:rsidR="0061259E" w:rsidRPr="001254BF" w:rsidRDefault="0061259E" w:rsidP="0061259E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54BF">
                                <w:rPr>
                                  <w:rStyle w:val="content"/>
                                  <w:sz w:val="18"/>
                                  <w:szCs w:val="18"/>
                                </w:rPr>
                                <w:t>объединяют различные приемы прямого вмешательства в обычное, естественное состояние исследуемых объектов.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4609" y="1266678"/>
                            <a:ext cx="3085921" cy="800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634AE1" w:rsidRDefault="0061259E" w:rsidP="0061259E">
                              <w:pPr>
                                <w:jc w:val="center"/>
                                <w:rPr>
                                  <w:rStyle w:val="content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34AE1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Описательные методы</w:t>
                              </w:r>
                            </w:p>
                            <w:p w:rsidR="0061259E" w:rsidRPr="001254BF" w:rsidRDefault="0061259E" w:rsidP="0061259E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54BF">
                                <w:rPr>
                                  <w:rStyle w:val="content"/>
                                  <w:sz w:val="18"/>
                                  <w:szCs w:val="18"/>
                                </w:rPr>
                                <w:t>прямое, непосредственное наблюдение за изучаемыми объектами, фиксирование изменения их состояния во времени и оценка изменений с целью прогноза процессов в природной среде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" name="Line 42"/>
                        <wps:cNvCnPr/>
                        <wps:spPr bwMode="auto">
                          <a:xfrm>
                            <a:off x="700160" y="2409737"/>
                            <a:ext cx="115291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4609" y="2866960"/>
                            <a:ext cx="3085921" cy="457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1254BF" w:rsidRDefault="0061259E" w:rsidP="0061259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34AE1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Метод моделирования</w:t>
                              </w:r>
                            </w:p>
                            <w:p w:rsidR="0061259E" w:rsidRPr="001254BF" w:rsidRDefault="0061259E" w:rsidP="0061259E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54BF">
                                <w:rPr>
                                  <w:rStyle w:val="content"/>
                                  <w:sz w:val="18"/>
                                  <w:szCs w:val="18"/>
                                </w:rPr>
                                <w:t>моделирование экологических явлений, т.е. имитация в искусственных условиях различных процессов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" name="Line 44"/>
                        <wps:cNvCnPr/>
                        <wps:spPr bwMode="auto">
                          <a:xfrm>
                            <a:off x="585711" y="3552795"/>
                            <a:ext cx="115291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5"/>
                        <wps:cNvCnPr/>
                        <wps:spPr bwMode="auto">
                          <a:xfrm>
                            <a:off x="700160" y="3095572"/>
                            <a:ext cx="115291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6"/>
                        <wps:cNvCnPr/>
                        <wps:spPr bwMode="auto">
                          <a:xfrm>
                            <a:off x="700160" y="2866960"/>
                            <a:ext cx="842" cy="11430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7"/>
                        <wps:cNvCnPr/>
                        <wps:spPr bwMode="auto">
                          <a:xfrm>
                            <a:off x="700160" y="3781407"/>
                            <a:ext cx="115291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14609" y="3552795"/>
                            <a:ext cx="3085921" cy="457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634AE1" w:rsidRDefault="0061259E" w:rsidP="0061259E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34AE1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Экологический мониторинг</w:t>
                              </w:r>
                            </w:p>
                            <w:p w:rsidR="0061259E" w:rsidRPr="00F45969" w:rsidRDefault="0061259E" w:rsidP="0061259E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45969">
                                <w:rPr>
                                  <w:rStyle w:val="hps"/>
                                  <w:sz w:val="18"/>
                                  <w:szCs w:val="18"/>
                                </w:rPr>
                                <w:t>комплекс мероприятий, обеспечивающих</w:t>
                              </w:r>
                              <w:r w:rsidRPr="00F4596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F45969">
                                <w:rPr>
                                  <w:rStyle w:val="hps"/>
                                  <w:sz w:val="18"/>
                                  <w:szCs w:val="18"/>
                                </w:rPr>
                                <w:t>контроль</w:t>
                              </w:r>
                              <w:r w:rsidRPr="00F4596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45969">
                                <w:rPr>
                                  <w:rStyle w:val="hps"/>
                                  <w:sz w:val="18"/>
                                  <w:szCs w:val="18"/>
                                </w:rPr>
                                <w:t>за</w:t>
                              </w:r>
                              <w:proofErr w:type="gramEnd"/>
                              <w:r w:rsidRPr="00F45969">
                                <w:rPr>
                                  <w:rStyle w:val="hps"/>
                                  <w:sz w:val="18"/>
                                  <w:szCs w:val="18"/>
                                </w:rPr>
                                <w:t xml:space="preserve"> состоянием и</w:t>
                              </w:r>
                              <w:r w:rsidRPr="00F4596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45969">
                                <w:rPr>
                                  <w:rStyle w:val="hps"/>
                                  <w:sz w:val="18"/>
                                  <w:szCs w:val="18"/>
                                </w:rPr>
                                <w:t>развитием природных и</w:t>
                              </w:r>
                              <w:r w:rsidRPr="00F4596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45969">
                                <w:rPr>
                                  <w:rStyle w:val="hps"/>
                                  <w:sz w:val="18"/>
                                  <w:szCs w:val="18"/>
                                </w:rPr>
                                <w:t>техногенных</w:t>
                              </w:r>
                              <w:r w:rsidRPr="00F4596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45969">
                                <w:rPr>
                                  <w:rStyle w:val="hps"/>
                                  <w:sz w:val="18"/>
                                  <w:szCs w:val="18"/>
                                </w:rPr>
                                <w:t>процессов</w:t>
                              </w:r>
                              <w:r w:rsidRPr="00F45969">
                                <w:rPr>
                                  <w:rStyle w:val="content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8" name="Line 49"/>
                        <wps:cNvCnPr/>
                        <wps:spPr bwMode="auto">
                          <a:xfrm>
                            <a:off x="700160" y="9314"/>
                            <a:ext cx="842" cy="262903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306" y="456377"/>
                            <a:ext cx="571405" cy="137167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F45969" w:rsidRDefault="0061259E" w:rsidP="0061259E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45969">
                                <w:rPr>
                                  <w:b/>
                                  <w:sz w:val="24"/>
                                  <w:szCs w:val="24"/>
                                </w:rPr>
                                <w:t>ПОЛЕВЫЕ МЕТОДЫ</w:t>
                              </w:r>
                            </w:p>
                          </w:txbxContent>
                        </wps:txbx>
                        <wps:bodyPr rot="0" vert="vert270" wrap="square" lIns="91440" tIns="144000" rIns="91440" bIns="45720" anchor="t" anchorCtr="0" upright="1">
                          <a:noAutofit/>
                        </wps:bodyPr>
                      </wps:wsp>
                      <wps:wsp>
                        <wps:cNvPr id="3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306" y="2638348"/>
                            <a:ext cx="557098" cy="148597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1254BF" w:rsidRDefault="0061259E" w:rsidP="0061259E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254BF">
                                <w:rPr>
                                  <w:b/>
                                  <w:sz w:val="24"/>
                                  <w:szCs w:val="24"/>
                                </w:rPr>
                                <w:t>ЛАБОРАТОРНЫЕ МЕТОДЫ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56" editas="canvas" style="width:309.05pt;height:325.95pt;mso-position-horizontal-relative:char;mso-position-vertical-relative:line" coordsize="39249,4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">
                <v:shape id="_x0000_s1057" type="#_x0000_t75" style="position:absolute;width:39249;height:41395;visibility:visible;mso-wrap-style:square">
                  <v:fill o:detectmouseclick="t"/>
                  <v:path o:connecttype="none"/>
                </v:shape>
                <v:line id="Line 34" o:spid="_x0000_s1058" style="position:absolute;visibility:visible;mso-wrap-style:square" from="6143,11616" to="7287,1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line id="Line 35" o:spid="_x0000_s1059" style="position:absolute;visibility:visible;mso-wrap-style:square" from="7144,2379" to="8297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line id="Line 36" o:spid="_x0000_s1060" style="position:absolute;visibility:visible;mso-wrap-style:square" from="7144,9237" to="8297,9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<v:line id="Line 37" o:spid="_x0000_s1061" style="position:absolute;visibility:visible;mso-wrap-style:square" from="7001,16095" to="8154,16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<v:rect id="Rectangle 38" o:spid="_x0000_s1062" style="position:absolute;left:8289;top:93;width:30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1YxcMA&#10;AADbAAAADwAAAGRycy9kb3ducmV2LnhtbERPTWvCQBC9F/wPywi91Y09VIlupFq0ghe1RchtzI5J&#10;aHY2ZLe67a93BcHbPN7nTGfBNOJMnastKxgOEhDEhdU1lwq+v5YvYxDOI2tsLJOCP3Iwy3pPU0y1&#10;vfCOzntfihjCLkUFlfdtKqUrKjLoBrYljtzJdgZ9hF0pdYeXGG4a+Zokb9JgzbGhwpYWFRU/+1+j&#10;YNVsPsuV/TgswzZ3w+18958fg1LP/fA+AeEp+If47l7rOH8Et1/i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1YxcMAAADbAAAADwAAAAAAAAAAAAAAAACYAgAAZHJzL2Rv&#10;d25yZXYueG1sUEsFBgAAAAAEAAQA9QAAAIgDAAAAAA==&#10;" strokeweight="1.5pt">
                  <v:textbox inset=".5mm,.5mm,.5mm,.5mm">
                    <w:txbxContent>
                      <w:p w:rsidR="0061259E" w:rsidRPr="00634AE1" w:rsidRDefault="0061259E" w:rsidP="0061259E">
                        <w:pPr>
                          <w:jc w:val="center"/>
                          <w:rPr>
                            <w:rStyle w:val="content"/>
                            <w:sz w:val="18"/>
                            <w:szCs w:val="18"/>
                            <w:u w:val="single"/>
                          </w:rPr>
                        </w:pPr>
                        <w:r w:rsidRPr="00634AE1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Маршрутные методы</w:t>
                        </w:r>
                      </w:p>
                      <w:p w:rsidR="0061259E" w:rsidRPr="00F45969" w:rsidRDefault="0061259E" w:rsidP="0061259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F45969">
                          <w:rPr>
                            <w:rStyle w:val="content"/>
                            <w:sz w:val="18"/>
                            <w:szCs w:val="18"/>
                          </w:rPr>
                          <w:t>используются для выяснения присутствия живых орг</w:t>
                        </w:r>
                        <w:r w:rsidRPr="00F45969">
                          <w:rPr>
                            <w:rStyle w:val="content"/>
                            <w:sz w:val="18"/>
                            <w:szCs w:val="18"/>
                          </w:rPr>
                          <w:t>а</w:t>
                        </w:r>
                        <w:r w:rsidRPr="00F45969">
                          <w:rPr>
                            <w:rStyle w:val="content"/>
                            <w:sz w:val="18"/>
                            <w:szCs w:val="18"/>
                          </w:rPr>
                          <w:t>низмов</w:t>
                        </w:r>
                        <w:r>
                          <w:rPr>
                            <w:rStyle w:val="content"/>
                            <w:sz w:val="18"/>
                            <w:szCs w:val="18"/>
                          </w:rPr>
                          <w:t xml:space="preserve"> и</w:t>
                        </w:r>
                        <w:r w:rsidRPr="00F45969">
                          <w:rPr>
                            <w:rStyle w:val="content"/>
                            <w:sz w:val="18"/>
                            <w:szCs w:val="18"/>
                          </w:rPr>
                          <w:t xml:space="preserve"> их разнообразия на исследуемой территории</w:t>
                        </w:r>
                      </w:p>
                    </w:txbxContent>
                  </v:textbox>
                </v:rect>
                <v:rect id="Rectangle 39" o:spid="_x0000_s1063" style="position:absolute;left:8146;top:5808;width:3085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Mt8YA&#10;AADbAAAADwAAAGRycy9kb3ducmV2LnhtbESPT2sCQQzF7wW/wxDBW521BylbR7GKf8CL2lLwlu7E&#10;3aU7mWVnqmM/vTkIvSW8l/d+mcySa9SFulB7NjAaZqCIC29rLg18fqyeX0GFiGyx8UwGbhRgNu09&#10;TTC3/soHuhxjqSSEQ44GqhjbXOtQVOQwDH1LLNrZdw6jrF2pbYdXCXeNfsmysXZYszRU2NKiouLn&#10;+OsMrJvdplz75dcq7U9htH8//J2+kzGDfpq/gYqU4r/5cb21gi+w8osMo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LMt8YAAADbAAAADwAAAAAAAAAAAAAAAACYAgAAZHJz&#10;L2Rvd25yZXYueG1sUEsFBgAAAAAEAAQA9QAAAIsDAAAAAA==&#10;" strokeweight="1.5pt">
                  <v:textbox inset=".5mm,.5mm,.5mm,.5mm">
                    <w:txbxContent>
                      <w:p w:rsidR="0061259E" w:rsidRPr="00634AE1" w:rsidRDefault="0061259E" w:rsidP="0061259E">
                        <w:pPr>
                          <w:jc w:val="center"/>
                          <w:rPr>
                            <w:rStyle w:val="content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634AE1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Стационарные методы</w:t>
                        </w:r>
                      </w:p>
                      <w:p w:rsidR="0061259E" w:rsidRPr="001254BF" w:rsidRDefault="0061259E" w:rsidP="0061259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>приемы длительного (сезонного, круглогодичного или мн</w:t>
                        </w: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>о</w:t>
                        </w: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>голетнего) наблюдения за одними и теми же объектами, требующие неоднократных описаний, замеров, изм</w:t>
                        </w: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>е</w:t>
                        </w: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 xml:space="preserve">рений </w:t>
                        </w:r>
                      </w:p>
                    </w:txbxContent>
                  </v:textbox>
                </v:rect>
                <v:rect id="Rectangle 40" o:spid="_x0000_s1064" style="position:absolute;left:8146;top:21811;width:30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5pLMMA&#10;AADbAAAADwAAAGRycy9kb3ducmV2LnhtbERPTWvCQBC9F/wPywi91Y09FI1upFq0ghe1RchtzI5J&#10;aHY2ZLe67a93BcHbPN7nTGfBNOJMnastKxgOEhDEhdU1lwq+v5YvIxDOI2tsLJOCP3Iwy3pPU0y1&#10;vfCOzntfihjCLkUFlfdtKqUrKjLoBrYljtzJdgZ9hF0pdYeXGG4a+Zokb9JgzbGhwpYWFRU/+1+j&#10;YNVsPsuV/TgswzZ3w+18958fg1LP/fA+AeEp+If47l7rOH8Mt1/i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5pLMMAAADbAAAADwAAAAAAAAAAAAAAAACYAgAAZHJzL2Rv&#10;d25yZXYueG1sUEsFBgAAAAAEAAQA9QAAAIgDAAAAAA==&#10;" strokeweight="1.5pt">
                  <v:textbox inset=".5mm,.5mm,.5mm,.5mm">
                    <w:txbxContent>
                      <w:p w:rsidR="0061259E" w:rsidRPr="00634AE1" w:rsidRDefault="0061259E" w:rsidP="0061259E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34AE1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Экспериментальные методы</w:t>
                        </w:r>
                      </w:p>
                      <w:p w:rsidR="0061259E" w:rsidRPr="001254BF" w:rsidRDefault="0061259E" w:rsidP="0061259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>объединяют различные приемы прямого вмешательства в обычное, естественное состояние исследуемых объектов.</w:t>
                        </w:r>
                      </w:p>
                    </w:txbxContent>
                  </v:textbox>
                </v:rect>
                <v:rect id="Rectangle 41" o:spid="_x0000_s1065" style="position:absolute;left:8146;top:12666;width:30859;height: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KDMEA&#10;AADbAAAADwAAAGRycy9kb3ducmV2LnhtbERPy4rCMBTdD/gP4QruxlQXItUoPvABbnwMA+7uNHfa&#10;YnNTmqjRrzcLweXhvMfTYCpxo8aVlhX0ugkI4szqknMFP6fV9xCE88gaK8uk4EEOppPW1xhTbe98&#10;oNvR5yKGsEtRQeF9nUrpsoIMuq6tiSP3bxuDPsIml7rBeww3lewnyUAaLDk2FFjToqDscrwaBetq&#10;t8nXdvm7Cvuz6+3nh+f5LyjVaYfZCISn4D/it3urFfTj+vgl/g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4CgzBAAAA2wAAAA8AAAAAAAAAAAAAAAAAmAIAAGRycy9kb3du&#10;cmV2LnhtbFBLBQYAAAAABAAEAPUAAACGAwAAAAA=&#10;" strokeweight="1.5pt">
                  <v:textbox inset=".5mm,.5mm,.5mm,.5mm">
                    <w:txbxContent>
                      <w:p w:rsidR="0061259E" w:rsidRPr="00634AE1" w:rsidRDefault="0061259E" w:rsidP="0061259E">
                        <w:pPr>
                          <w:jc w:val="center"/>
                          <w:rPr>
                            <w:rStyle w:val="content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634AE1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Описательные методы</w:t>
                        </w:r>
                      </w:p>
                      <w:p w:rsidR="0061259E" w:rsidRPr="001254BF" w:rsidRDefault="0061259E" w:rsidP="0061259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>прямое, непосредственное наблюдение за изучаемыми объе</w:t>
                        </w: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>к</w:t>
                        </w: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>тами, фиксирование изменения их состояния во времени и оценка изменений с целью прогноза процессов в природной среде</w:t>
                        </w:r>
                      </w:p>
                    </w:txbxContent>
                  </v:textbox>
                </v:rect>
                <v:line id="Line 42" o:spid="_x0000_s1066" style="position:absolute;visibility:visible;mso-wrap-style:square" from="7001,24097" to="8154,2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<v:rect id="Rectangle 43" o:spid="_x0000_s1067" style="position:absolute;left:8146;top:28669;width:30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x4MUA&#10;AADbAAAADwAAAGRycy9kb3ducmV2LnhtbESPT2sCMRTE74LfITyhN826h1JWo1jFP9CLWhG8PTfP&#10;3aWbl2UTNfbTN4LQ4zAzv2HG02BqcaPWVZYVDAcJCOLc6ooLBYfvZf8DhPPIGmvLpOBBDqaTbmeM&#10;mbZ33tFt7wsRIewyVFB632RSurwkg25gG+LoXWxr0EfZFlK3eI9wU8s0Sd6lwYrjQokNzUvKf/ZX&#10;o2BVf62LlV0cl2F7csPt5+73dA5KvfXCbATCU/D/4Vd7oxWkKTy/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jHgxQAAANsAAAAPAAAAAAAAAAAAAAAAAJgCAABkcnMv&#10;ZG93bnJldi54bWxQSwUGAAAAAAQABAD1AAAAigMAAAAA&#10;" strokeweight="1.5pt">
                  <v:textbox inset=".5mm,.5mm,.5mm,.5mm">
                    <w:txbxContent>
                      <w:p w:rsidR="0061259E" w:rsidRPr="001254BF" w:rsidRDefault="0061259E" w:rsidP="0061259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34AE1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Метод моделирования</w:t>
                        </w:r>
                      </w:p>
                      <w:p w:rsidR="0061259E" w:rsidRPr="001254BF" w:rsidRDefault="0061259E" w:rsidP="0061259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>моделирование экологических явлений, т.е. имитация в и</w:t>
                        </w: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>с</w:t>
                        </w: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>кусственных условиях различных процессов</w:t>
                        </w:r>
                      </w:p>
                    </w:txbxContent>
                  </v:textbox>
                </v:rect>
                <v:line id="Line 44" o:spid="_x0000_s1068" style="position:absolute;visibility:visible;mso-wrap-style:square" from="5857,35527" to="7010,3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v:line id="Line 45" o:spid="_x0000_s1069" style="position:absolute;visibility:visible;mso-wrap-style:square" from="7001,30955" to="8154,30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<v:line id="Line 46" o:spid="_x0000_s1070" style="position:absolute;visibility:visible;mso-wrap-style:square" from="7001,28669" to="7010,4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v:line id="Line 47" o:spid="_x0000_s1071" style="position:absolute;visibility:visible;mso-wrap-style:square" from="7001,37814" to="8154,37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<v:rect id="Rectangle 48" o:spid="_x0000_s1072" style="position:absolute;left:8146;top:35527;width:30859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SeMYA&#10;AADbAAAADwAAAGRycy9kb3ducmV2LnhtbESPT2vCQBTE70K/w/IK3nSjB1tSN1Jb1EIv/ilCbs/s&#10;axLMvg3ZVVc/fbcgeBxm5jfMdBZMI87UudqygtEwAUFcWF1zqeBntxi8gnAeWWNjmRRcycEse+pN&#10;MdX2whs6b30pIoRdigoq79tUSldUZNANbUscvV/bGfRRdqXUHV4i3DRynCQTabDmuFBhSx8VFcft&#10;yShYNt+rcmk/94uwzt1oPd/c8kNQqv8c3t9AeAr+Eb63v7SC8Qv8f4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GSeMYAAADbAAAADwAAAAAAAAAAAAAAAACYAgAAZHJz&#10;L2Rvd25yZXYueG1sUEsFBgAAAAAEAAQA9QAAAIsDAAAAAA==&#10;" strokeweight="1.5pt">
                  <v:textbox inset=".5mm,.5mm,.5mm,.5mm">
                    <w:txbxContent>
                      <w:p w:rsidR="0061259E" w:rsidRPr="00634AE1" w:rsidRDefault="0061259E" w:rsidP="0061259E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34AE1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Экологический мониторинг</w:t>
                        </w:r>
                      </w:p>
                      <w:p w:rsidR="0061259E" w:rsidRPr="00F45969" w:rsidRDefault="0061259E" w:rsidP="0061259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F45969">
                          <w:rPr>
                            <w:rStyle w:val="hps"/>
                            <w:sz w:val="18"/>
                            <w:szCs w:val="18"/>
                          </w:rPr>
                          <w:t>комплекс мероприятий, обеспечивающих</w:t>
                        </w:r>
                        <w:r w:rsidRPr="00F4596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F45969">
                          <w:rPr>
                            <w:rStyle w:val="hps"/>
                            <w:sz w:val="18"/>
                            <w:szCs w:val="18"/>
                          </w:rPr>
                          <w:t>контроль</w:t>
                        </w:r>
                        <w:r w:rsidRPr="00F4596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F45969">
                          <w:rPr>
                            <w:rStyle w:val="hps"/>
                            <w:sz w:val="18"/>
                            <w:szCs w:val="18"/>
                          </w:rPr>
                          <w:t>за</w:t>
                        </w:r>
                        <w:proofErr w:type="gramEnd"/>
                        <w:r w:rsidRPr="00F45969">
                          <w:rPr>
                            <w:rStyle w:val="hps"/>
                            <w:sz w:val="18"/>
                            <w:szCs w:val="18"/>
                          </w:rPr>
                          <w:t xml:space="preserve"> сост</w:t>
                        </w:r>
                        <w:r w:rsidRPr="00F45969">
                          <w:rPr>
                            <w:rStyle w:val="hps"/>
                            <w:sz w:val="18"/>
                            <w:szCs w:val="18"/>
                          </w:rPr>
                          <w:t>о</w:t>
                        </w:r>
                        <w:r w:rsidRPr="00F45969">
                          <w:rPr>
                            <w:rStyle w:val="hps"/>
                            <w:sz w:val="18"/>
                            <w:szCs w:val="18"/>
                          </w:rPr>
                          <w:t>янием и</w:t>
                        </w:r>
                        <w:r w:rsidRPr="00F4596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F45969">
                          <w:rPr>
                            <w:rStyle w:val="hps"/>
                            <w:sz w:val="18"/>
                            <w:szCs w:val="18"/>
                          </w:rPr>
                          <w:t>развитием природных и</w:t>
                        </w:r>
                        <w:r w:rsidRPr="00F4596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F45969">
                          <w:rPr>
                            <w:rStyle w:val="hps"/>
                            <w:sz w:val="18"/>
                            <w:szCs w:val="18"/>
                          </w:rPr>
                          <w:t>техногенных</w:t>
                        </w:r>
                        <w:r w:rsidRPr="00F4596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F45969">
                          <w:rPr>
                            <w:rStyle w:val="hps"/>
                            <w:sz w:val="18"/>
                            <w:szCs w:val="18"/>
                          </w:rPr>
                          <w:t>процессов</w:t>
                        </w:r>
                        <w:r w:rsidRPr="00F45969">
                          <w:rPr>
                            <w:rStyle w:val="content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line id="Line 49" o:spid="_x0000_s1073" style="position:absolute;visibility:visible;mso-wrap-style:square" from="7001,93" to="7010,2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<v:rect id="Rectangle 50" o:spid="_x0000_s1074" style="position:absolute;left:143;top:4563;width:5714;height:13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zvcUA&#10;AADbAAAADwAAAGRycy9kb3ducmV2LnhtbESPzWrDMBCE74W+g9hCbrXc/NG4UUIpNARKA3bc+2Jt&#10;bSfWyliK7bx9VQjkOMzMN8x6O5pG9NS52rKClygGQVxYXXOpID9+Pr+CcB5ZY2OZFFzJwXbz+LDG&#10;RNuBU+ozX4oAYZeggsr7NpHSFRUZdJFtiYP3azuDPsiulLrDIcBNI6dxvJQGaw4LFbb0UVFxzi5G&#10;wWn2dW6LkzTz/LL82dlD+r1apEpNnsb3NxCeRn8P39p7rWC6gv8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bO9xQAAANsAAAAPAAAAAAAAAAAAAAAAAJgCAABkcnMv&#10;ZG93bnJldi54bWxQSwUGAAAAAAQABAD1AAAAigMAAAAA&#10;" fillcolor="#ddd" strokeweight="2.25pt">
                  <v:textbox style="layout-flow:vertical;mso-layout-flow-alt:bottom-to-top" inset=",4mm">
                    <w:txbxContent>
                      <w:p w:rsidR="0061259E" w:rsidRPr="00F45969" w:rsidRDefault="0061259E" w:rsidP="0061259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45969">
                          <w:rPr>
                            <w:b/>
                            <w:sz w:val="24"/>
                            <w:szCs w:val="24"/>
                          </w:rPr>
                          <w:t>ПОЛЕВЫЕ МЕТОДЫ</w:t>
                        </w:r>
                      </w:p>
                    </w:txbxContent>
                  </v:textbox>
                </v:rect>
                <v:rect id="Rectangle 51" o:spid="_x0000_s1075" style="position:absolute;left:143;top:26383;width:5571;height:1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K++MEA&#10;AADbAAAADwAAAGRycy9kb3ducmV2LnhtbERPz2vCMBS+D/wfwhO8zVSFIZ1RVCaV9TJ17PxoXpuy&#10;5qVrom3/++Uw2PHj+73ZDbYRD+p87VjBYp6AIC6crrlS8Hk7Pa9B+ICssXFMCkbysNtOnjaYatfz&#10;hR7XUIkYwj5FBSaENpXSF4Ys+rlriSNXus5iiLCrpO6wj+G2kcskeZEWa44NBls6Giq+r3erwGeX&#10;8iv7KH9O+GbadTXmh/t7rtRsOuxfQQQawr/4z33WClZ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ivvjBAAAA2wAAAA8AAAAAAAAAAAAAAAAAmAIAAGRycy9kb3du&#10;cmV2LnhtbFBLBQYAAAAABAAEAPUAAACGAwAAAAA=&#10;" fillcolor="#ddd" strokeweight="2.25pt">
                  <v:textbox style="layout-flow:vertical;mso-layout-flow-alt:bottom-to-top">
                    <w:txbxContent>
                      <w:p w:rsidR="0061259E" w:rsidRPr="001254BF" w:rsidRDefault="0061259E" w:rsidP="0061259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254BF">
                          <w:rPr>
                            <w:b/>
                            <w:sz w:val="24"/>
                            <w:szCs w:val="24"/>
                          </w:rPr>
                          <w:t>ЛАБОРАТОРНЫЕ МЕТОДЫ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1259E" w:rsidRPr="00171A15" w:rsidRDefault="0061259E" w:rsidP="0061259E">
      <w:pPr>
        <w:widowControl w:val="0"/>
        <w:spacing w:line="312" w:lineRule="auto"/>
        <w:ind w:firstLine="540"/>
        <w:jc w:val="center"/>
      </w:pPr>
      <w:r w:rsidRPr="00171A15">
        <w:t>Рисунок 5 – Методы экологических исследований</w:t>
      </w:r>
    </w:p>
    <w:p w:rsidR="0061259E" w:rsidRPr="00171A15" w:rsidRDefault="0061259E" w:rsidP="0061259E">
      <w:pPr>
        <w:widowControl w:val="0"/>
        <w:spacing w:line="312" w:lineRule="auto"/>
        <w:ind w:firstLine="360"/>
        <w:jc w:val="both"/>
        <w:rPr>
          <w:b/>
          <w:i/>
          <w:lang w:val="uk-UA"/>
        </w:rPr>
      </w:pPr>
    </w:p>
    <w:p w:rsidR="0061259E" w:rsidRPr="00171A15" w:rsidRDefault="0061259E" w:rsidP="0061259E">
      <w:pPr>
        <w:widowControl w:val="0"/>
        <w:spacing w:line="312" w:lineRule="auto"/>
        <w:ind w:firstLine="357"/>
        <w:jc w:val="both"/>
        <w:rPr>
          <w:b/>
          <w:i/>
        </w:rPr>
      </w:pPr>
      <w:r w:rsidRPr="00171A15">
        <w:rPr>
          <w:b/>
          <w:i/>
        </w:rPr>
        <w:t>3. Структура современной экологии</w:t>
      </w:r>
    </w:p>
    <w:p w:rsidR="0061259E" w:rsidRPr="00171A15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sz w:val="28"/>
          <w:szCs w:val="28"/>
          <w:lang w:val="uk-UA"/>
        </w:rPr>
      </w:pPr>
      <w:r w:rsidRPr="00171A15">
        <w:rPr>
          <w:sz w:val="28"/>
          <w:szCs w:val="28"/>
        </w:rPr>
        <w:t>Структура экологии как науки состоит из четырех основных разделов (рис. 5).</w:t>
      </w:r>
    </w:p>
    <w:p w:rsidR="0061259E" w:rsidRPr="00171A15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sz w:val="28"/>
          <w:szCs w:val="28"/>
          <w:lang w:val="uk-UA"/>
        </w:rPr>
      </w:pPr>
    </w:p>
    <w:p w:rsidR="0061259E" w:rsidRPr="00171A15" w:rsidRDefault="0061259E" w:rsidP="0061259E">
      <w:pPr>
        <w:pStyle w:val="a3"/>
        <w:widowControl w:val="0"/>
        <w:spacing w:before="0" w:beforeAutospacing="0" w:after="0" w:afterAutospacing="0" w:line="312" w:lineRule="auto"/>
        <w:jc w:val="both"/>
        <w:rPr>
          <w:sz w:val="28"/>
          <w:szCs w:val="28"/>
          <w:lang w:val="uk-UA"/>
        </w:rPr>
      </w:pPr>
      <w:r w:rsidRPr="00171A15"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65B2592D" wp14:editId="0613F030">
                <wp:extent cx="4095750" cy="952500"/>
                <wp:effectExtent l="2540" t="3810" r="6985" b="5715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047414" y="85581"/>
                            <a:ext cx="1829224" cy="2572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259E" w:rsidRPr="008D4F6F" w:rsidRDefault="0061259E" w:rsidP="0061259E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4F6F">
                                <w:rPr>
                                  <w:b/>
                                </w:rPr>
                                <w:t>ЭКОЛОГИЯ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" name="Line 55"/>
                        <wps:cNvCnPr/>
                        <wps:spPr bwMode="auto">
                          <a:xfrm>
                            <a:off x="581218" y="457356"/>
                            <a:ext cx="2742724" cy="5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2180955" y="571833"/>
                            <a:ext cx="800702" cy="3712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259E" w:rsidRPr="00491159" w:rsidRDefault="0061259E" w:rsidP="0061259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э</w:t>
                              </w:r>
                              <w:r w:rsidRPr="00491159">
                                <w:rPr>
                                  <w:b/>
                                  <w:sz w:val="20"/>
                                  <w:szCs w:val="20"/>
                                </w:rPr>
                                <w:t>кология человека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3095567" y="571833"/>
                            <a:ext cx="914612" cy="3712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259E" w:rsidRPr="00491159" w:rsidRDefault="0061259E" w:rsidP="0061259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</w:t>
                              </w:r>
                              <w:r w:rsidRPr="00491159">
                                <w:rPr>
                                  <w:b/>
                                  <w:sz w:val="20"/>
                                  <w:szCs w:val="20"/>
                                </w:rPr>
                                <w:t>рикладная экология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" name="Line 58"/>
                        <wps:cNvCnPr/>
                        <wps:spPr bwMode="auto">
                          <a:xfrm>
                            <a:off x="581218" y="457356"/>
                            <a:ext cx="556" cy="1144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9"/>
                        <wps:cNvCnPr/>
                        <wps:spPr bwMode="auto">
                          <a:xfrm>
                            <a:off x="1380808" y="457356"/>
                            <a:ext cx="1111" cy="1144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0"/>
                        <wps:cNvCnPr/>
                        <wps:spPr bwMode="auto">
                          <a:xfrm>
                            <a:off x="2295420" y="457356"/>
                            <a:ext cx="556" cy="1144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1"/>
                        <wps:cNvCnPr/>
                        <wps:spPr bwMode="auto">
                          <a:xfrm>
                            <a:off x="3323942" y="457356"/>
                            <a:ext cx="556" cy="1144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2"/>
                        <wps:cNvCnPr/>
                        <wps:spPr bwMode="auto">
                          <a:xfrm>
                            <a:off x="1952580" y="342878"/>
                            <a:ext cx="556" cy="1144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52433" y="571833"/>
                            <a:ext cx="914612" cy="3712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259E" w:rsidRPr="00491159" w:rsidRDefault="0061259E" w:rsidP="0061259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1159">
                                <w:rPr>
                                  <w:b/>
                                  <w:sz w:val="20"/>
                                  <w:szCs w:val="20"/>
                                </w:rPr>
                                <w:t>геоэкология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9446" y="571833"/>
                            <a:ext cx="1028522" cy="3428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259E" w:rsidRPr="00491159" w:rsidRDefault="0061259E" w:rsidP="0061259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биоэкология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76" editas="canvas" style="width:322.5pt;height:75pt;mso-position-horizontal-relative:char;mso-position-vertical-relative:line" coordsize="40957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">
                <v:shape id="_x0000_s1077" type="#_x0000_t75" style="position:absolute;width:40957;height:9525;visibility:visible;mso-wrap-style:square">
                  <v:fill o:detectmouseclick="t"/>
                  <v:path o:connecttype="none"/>
                </v:shape>
                <v:roundrect id="AutoShape 54" o:spid="_x0000_s1078" style="position:absolute;left:10474;top:855;width:18292;height:2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Y3bsA&#10;AADaAAAADwAAAGRycy9kb3ducmV2LnhtbERPvQrCMBDeBd8hnOAimuqgUo2igiBu/ixuR3O2xeZS&#10;mmjj2xtBcDo+vt9broOpxIsaV1pWMB4lIIgzq0vOFVwv++EchPPIGivLpOBNDtarbmeJqbYtn+h1&#10;9rmIIexSVFB4X6dSuqwgg25ka+LI3W1j0EfY5FI32MZwU8lJkkylwZJjQ4E17QrKHuenUWB0aAfW&#10;n252725HNx2E2fawVarfC5sFCE/B/8U/90HH+fB95Xvl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AQmN27AAAA2gAAAA8AAAAAAAAAAAAAAAAAmAIAAGRycy9kb3ducmV2Lnht&#10;bFBLBQYAAAAABAAEAPUAAACAAwAAAAA=&#10;" fillcolor="#ddd" strokeweight="1.5pt">
                  <v:shadow on="t" opacity=".5" offset="6pt,-6pt"/>
                  <v:textbox inset=".5mm,.5mm,.5mm,.5mm">
                    <w:txbxContent>
                      <w:p w:rsidR="0061259E" w:rsidRPr="008D4F6F" w:rsidRDefault="0061259E" w:rsidP="0061259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D4F6F">
                          <w:rPr>
                            <w:b/>
                          </w:rPr>
                          <w:t>ЭКОЛОГИЯ</w:t>
                        </w:r>
                      </w:p>
                    </w:txbxContent>
                  </v:textbox>
                </v:roundrect>
                <v:line id="Line 55" o:spid="_x0000_s1079" style="position:absolute;visibility:visible;mso-wrap-style:square" from="5812,4573" to="33239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roundrect id="AutoShape 56" o:spid="_x0000_s1080" style="position:absolute;left:21809;top:5718;width:8007;height:3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8lcsMA&#10;AADaAAAADwAAAGRycy9kb3ducmV2LnhtbESPQWvCQBSE70L/w/IK3nRjhdqk2UgpiFrwYGrvj+xr&#10;NjX7NmZXTf99VxB6HGbmGyZfDrYVF+p941jBbJqAIK6cbrhWcPhcTV5A+ICssXVMCn7Jw7J4GOWY&#10;aXflPV3KUIsIYZ+hAhNCl0npK0MW/dR1xNH7dr3FEGVfS93jNcJtK5+S5FlabDguGOzo3VB1LM9W&#10;Qbpwcqtn7U+ZfoTj+nQYvsxur9T4cXh7BRFoCP/he3ujFczhdiXe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8lcsMAAADaAAAADwAAAAAAAAAAAAAAAACYAgAAZHJzL2Rv&#10;d25yZXYueG1sUEsFBgAAAAAEAAQA9QAAAIgDAAAAAA==&#10;" strokeweight="1.5pt">
                  <v:shadow on="t" opacity=".5" offset="6pt,-6pt"/>
                  <v:textbox inset=".5mm,.5mm,.5mm,.5mm">
                    <w:txbxContent>
                      <w:p w:rsidR="0061259E" w:rsidRPr="00491159" w:rsidRDefault="0061259E" w:rsidP="0061259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  <w:r w:rsidRPr="00491159">
                          <w:rPr>
                            <w:b/>
                            <w:sz w:val="20"/>
                            <w:szCs w:val="20"/>
                          </w:rPr>
                          <w:t>кология человека</w:t>
                        </w:r>
                      </w:p>
                    </w:txbxContent>
                  </v:textbox>
                </v:roundrect>
                <v:roundrect id="AutoShape 57" o:spid="_x0000_s1081" style="position:absolute;left:30955;top:5718;width:9146;height:3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9BsMA&#10;AADaAAAADwAAAGRycy9kb3ducmV2LnhtbESPQWvCQBSE70L/w/IK3nRjkdqk2UgpiFrwYGrvj+xr&#10;NjX7NmZXTf99VxB6HGbmGyZfDrYVF+p941jBbJqAIK6cbrhWcPhcTV5A+ICssXVMCn7Jw7J4GOWY&#10;aXflPV3KUIsIYZ+hAhNCl0npK0MW/dR1xNH7dr3FEGVfS93jNcJtK5+S5FlabDguGOzo3VB1LM9W&#10;Qbpwcqtn7U+ZfoTj+nQYvsxur9T4cXh7BRFoCP/he3ujFczhdiXe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a9BsMAAADaAAAADwAAAAAAAAAAAAAAAACYAgAAZHJzL2Rv&#10;d25yZXYueG1sUEsFBgAAAAAEAAQA9QAAAIgDAAAAAA==&#10;" strokeweight="1.5pt">
                  <v:shadow on="t" opacity=".5" offset="6pt,-6pt"/>
                  <v:textbox inset=".5mm,.5mm,.5mm,.5mm">
                    <w:txbxContent>
                      <w:p w:rsidR="0061259E" w:rsidRPr="00491159" w:rsidRDefault="0061259E" w:rsidP="0061259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</w:t>
                        </w:r>
                        <w:r w:rsidRPr="00491159">
                          <w:rPr>
                            <w:b/>
                            <w:sz w:val="20"/>
                            <w:szCs w:val="20"/>
                          </w:rPr>
                          <w:t>рикладная экология</w:t>
                        </w:r>
                      </w:p>
                    </w:txbxContent>
                  </v:textbox>
                </v:roundrect>
                <v:line id="Line 58" o:spid="_x0000_s1082" style="position:absolute;visibility:visible;mso-wrap-style:square" from="5812,4573" to="5817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9" o:spid="_x0000_s1083" style="position:absolute;visibility:visible;mso-wrap-style:square" from="13808,4573" to="13819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60" o:spid="_x0000_s1084" style="position:absolute;visibility:visible;mso-wrap-style:square" from="22954,4573" to="22959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line id="Line 61" o:spid="_x0000_s1085" style="position:absolute;visibility:visible;mso-wrap-style:square" from="33239,4573" to="33244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line id="Line 62" o:spid="_x0000_s1086" style="position:absolute;visibility:visible;mso-wrap-style:square" from="19525,3428" to="19531,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v:roundrect id="AutoShape 63" o:spid="_x0000_s1087" style="position:absolute;left:11524;top:5718;width:9146;height:3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J0JsQA&#10;AADbAAAADwAAAGRycy9kb3ducmV2LnhtbESPQW/CMAyF75P2HyJP2m2k7AC0IyCENMEm7UDH7lbj&#10;NYXGKU2A7t/jwyRutt7ze5/ny8G36kJ9bAIbGI8yUMRVsA3XBvbf7y8zUDEhW2wDk4E/irBcPD7M&#10;sbDhyju6lKlWEsKxQAMupa7QOlaOPMZR6IhF+w29xyRrX2vb41XCfatfs2yiPTYsDQ47WjuqjuXZ&#10;G8inQX/YcXso88903Jz2w4/72hnz/DSs3kAlGtLd/H+9tYIv9PKLDK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CdCbEAAAA2wAAAA8AAAAAAAAAAAAAAAAAmAIAAGRycy9k&#10;b3ducmV2LnhtbFBLBQYAAAAABAAEAPUAAACJAwAAAAA=&#10;" strokeweight="1.5pt">
                  <v:shadow on="t" opacity=".5" offset="6pt,-6pt"/>
                  <v:textbox inset=".5mm,.5mm,.5mm,.5mm">
                    <w:txbxContent>
                      <w:p w:rsidR="0061259E" w:rsidRPr="00491159" w:rsidRDefault="0061259E" w:rsidP="0061259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1159">
                          <w:rPr>
                            <w:b/>
                            <w:sz w:val="20"/>
                            <w:szCs w:val="20"/>
                          </w:rPr>
                          <w:t>геоэкология</w:t>
                        </w:r>
                      </w:p>
                    </w:txbxContent>
                  </v:textbox>
                </v:roundrect>
                <v:roundrect id="AutoShape 64" o:spid="_x0000_s1088" style="position:absolute;left:94;top:5718;width:10285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RvcAA&#10;AADbAAAADwAAAGRycy9kb3ducmV2LnhtbERPTYvCMBC9L/gfwgh7W9N6cNdqFBFEV9iDVe9DMzbV&#10;ZlKbqPXfbxYWvM3jfc503tla3Kn1lWMF6SABQVw4XXGp4LBffXyB8AFZY+2YFDzJw3zWe5tipt2D&#10;d3TPQyliCPsMFZgQmkxKXxiy6AeuIY7cybUWQ4RtKXWLjxhuazlMkpG0WHFsMNjQ0lBxyW9WwfjT&#10;yW+d1ud8vA2X9fXQHc3PTqn3freYgAjUhZf4373RcX4Kf7/EA+T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7RvcAAAADb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61259E" w:rsidRPr="00491159" w:rsidRDefault="0061259E" w:rsidP="0061259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биоэкология</w:t>
                        </w:r>
                        <w:proofErr w:type="spellEnd"/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61259E" w:rsidRPr="00171A15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center"/>
        <w:rPr>
          <w:sz w:val="28"/>
          <w:szCs w:val="28"/>
        </w:rPr>
      </w:pPr>
      <w:r w:rsidRPr="00171A15">
        <w:rPr>
          <w:sz w:val="28"/>
          <w:szCs w:val="28"/>
        </w:rPr>
        <w:t>Рисунок 6 – Структура экологии</w:t>
      </w:r>
    </w:p>
    <w:p w:rsidR="0061259E" w:rsidRPr="00171A15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center"/>
        <w:rPr>
          <w:sz w:val="28"/>
          <w:szCs w:val="28"/>
        </w:rPr>
      </w:pPr>
    </w:p>
    <w:p w:rsidR="0061259E" w:rsidRPr="00171A15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sz w:val="28"/>
          <w:szCs w:val="28"/>
        </w:rPr>
      </w:pPr>
      <w:r w:rsidRPr="00171A15">
        <w:rPr>
          <w:sz w:val="28"/>
          <w:szCs w:val="28"/>
        </w:rPr>
        <w:t xml:space="preserve">В настоящем общеобразовательном </w:t>
      </w:r>
      <w:hyperlink r:id="rId6" w:tgtFrame="_blank" w:history="1">
        <w:r w:rsidRPr="00171A15">
          <w:rPr>
            <w:rStyle w:val="a5"/>
            <w:sz w:val="28"/>
            <w:szCs w:val="28"/>
          </w:rPr>
          <w:t>курсе</w:t>
        </w:r>
      </w:hyperlink>
      <w:r w:rsidRPr="00171A15">
        <w:rPr>
          <w:sz w:val="28"/>
          <w:szCs w:val="28"/>
        </w:rPr>
        <w:t xml:space="preserve"> мы познакомимся с теми основными положениями экологии, которые составляют базу общей экологии или биоэкологи (рис.7).</w:t>
      </w:r>
    </w:p>
    <w:p w:rsidR="0061259E" w:rsidRPr="00171A15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1980"/>
        <w:gridCol w:w="1800"/>
      </w:tblGrid>
      <w:tr w:rsidR="0061259E" w:rsidRPr="00171A15" w:rsidTr="008756F3">
        <w:tc>
          <w:tcPr>
            <w:tcW w:w="6408" w:type="dxa"/>
            <w:gridSpan w:val="4"/>
          </w:tcPr>
          <w:p w:rsidR="0061259E" w:rsidRPr="00171A15" w:rsidRDefault="0061259E" w:rsidP="008756F3">
            <w:pPr>
              <w:pStyle w:val="a3"/>
              <w:widowControl w:val="0"/>
              <w:spacing w:before="0" w:beforeAutospacing="0" w:after="0" w:afterAutospacing="0" w:line="312" w:lineRule="auto"/>
              <w:jc w:val="center"/>
              <w:rPr>
                <w:b/>
                <w:sz w:val="28"/>
                <w:szCs w:val="28"/>
              </w:rPr>
            </w:pPr>
            <w:r w:rsidRPr="00171A15">
              <w:rPr>
                <w:b/>
                <w:sz w:val="28"/>
                <w:szCs w:val="28"/>
              </w:rPr>
              <w:t>ОБЩАЯ ЭКОЛОГИЯ (БИОЭКОЛОГИЯ)</w:t>
            </w:r>
          </w:p>
        </w:tc>
      </w:tr>
      <w:tr w:rsidR="0061259E" w:rsidRPr="00171A15" w:rsidTr="008756F3">
        <w:tc>
          <w:tcPr>
            <w:tcW w:w="1008" w:type="dxa"/>
          </w:tcPr>
          <w:p w:rsidR="0061259E" w:rsidRPr="00171A15" w:rsidRDefault="0061259E" w:rsidP="008756F3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1259E" w:rsidRPr="00171A15" w:rsidRDefault="0061259E" w:rsidP="008756F3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259E" w:rsidRPr="00171A15" w:rsidRDefault="0061259E" w:rsidP="008756F3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1259E" w:rsidRPr="00171A15" w:rsidRDefault="0061259E" w:rsidP="008756F3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1259E" w:rsidRPr="00171A15" w:rsidTr="008756F3"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259E" w:rsidRPr="00171A15" w:rsidRDefault="0061259E" w:rsidP="008756F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71A15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259E" w:rsidRPr="00171A15" w:rsidRDefault="0061259E" w:rsidP="008756F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1A1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Аутэкология </w:t>
            </w:r>
            <w:r w:rsidRPr="00171A15">
              <w:rPr>
                <w:color w:val="000000"/>
                <w:sz w:val="28"/>
                <w:szCs w:val="28"/>
              </w:rPr>
              <w:t>(греч</w:t>
            </w:r>
            <w:proofErr w:type="gramStart"/>
            <w:r w:rsidRPr="00171A1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71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1A15">
              <w:rPr>
                <w:color w:val="000000"/>
                <w:sz w:val="28"/>
                <w:szCs w:val="28"/>
              </w:rPr>
              <w:t>а</w:t>
            </w:r>
            <w:proofErr w:type="gramEnd"/>
            <w:r w:rsidRPr="00171A15">
              <w:rPr>
                <w:color w:val="000000"/>
                <w:sz w:val="28"/>
                <w:szCs w:val="28"/>
              </w:rPr>
              <w:t>utos</w:t>
            </w:r>
            <w:proofErr w:type="spellEnd"/>
            <w:r w:rsidRPr="00171A15">
              <w:rPr>
                <w:color w:val="000000"/>
                <w:sz w:val="28"/>
                <w:szCs w:val="28"/>
              </w:rPr>
              <w:t xml:space="preserve"> – сам)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1259E" w:rsidRPr="00171A15" w:rsidRDefault="0061259E" w:rsidP="008756F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171A15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Демэкология</w:t>
            </w:r>
            <w:proofErr w:type="spellEnd"/>
            <w:r w:rsidRPr="00171A1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71A15">
              <w:rPr>
                <w:color w:val="000000"/>
                <w:sz w:val="28"/>
                <w:szCs w:val="28"/>
              </w:rPr>
              <w:t xml:space="preserve">(греч. </w:t>
            </w:r>
            <w:r w:rsidRPr="00171A15">
              <w:rPr>
                <w:color w:val="000000"/>
                <w:sz w:val="28"/>
                <w:szCs w:val="28"/>
                <w:lang w:val="en-US"/>
              </w:rPr>
              <w:t>d</w:t>
            </w:r>
            <w:proofErr w:type="spellStart"/>
            <w:r w:rsidRPr="00171A15">
              <w:rPr>
                <w:color w:val="000000"/>
                <w:sz w:val="28"/>
                <w:szCs w:val="28"/>
              </w:rPr>
              <w:t>emos</w:t>
            </w:r>
            <w:proofErr w:type="spellEnd"/>
            <w:r w:rsidRPr="00171A15">
              <w:rPr>
                <w:color w:val="000000"/>
                <w:sz w:val="28"/>
                <w:szCs w:val="28"/>
              </w:rPr>
              <w:t xml:space="preserve"> –народ)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1259E" w:rsidRPr="00171A15" w:rsidRDefault="0061259E" w:rsidP="0087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171A15">
              <w:rPr>
                <w:b/>
                <w:bCs/>
                <w:i/>
                <w:iCs/>
                <w:color w:val="000000"/>
              </w:rPr>
              <w:t>Синэкология</w:t>
            </w:r>
          </w:p>
          <w:p w:rsidR="0061259E" w:rsidRPr="00171A15" w:rsidRDefault="0061259E" w:rsidP="008756F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1A15">
              <w:rPr>
                <w:color w:val="000000"/>
                <w:sz w:val="28"/>
                <w:szCs w:val="28"/>
              </w:rPr>
              <w:t xml:space="preserve">(греч. </w:t>
            </w:r>
            <w:r w:rsidRPr="00171A15">
              <w:rPr>
                <w:color w:val="000000"/>
                <w:sz w:val="28"/>
                <w:szCs w:val="28"/>
                <w:lang w:val="en-US"/>
              </w:rPr>
              <w:t>s</w:t>
            </w:r>
            <w:proofErr w:type="spellStart"/>
            <w:r w:rsidRPr="00171A15">
              <w:rPr>
                <w:color w:val="000000"/>
                <w:sz w:val="28"/>
                <w:szCs w:val="28"/>
              </w:rPr>
              <w:t>yn</w:t>
            </w:r>
            <w:proofErr w:type="spellEnd"/>
            <w:r w:rsidRPr="00171A15">
              <w:rPr>
                <w:color w:val="000000"/>
                <w:sz w:val="28"/>
                <w:szCs w:val="28"/>
              </w:rPr>
              <w:t>–вместе)</w:t>
            </w:r>
          </w:p>
        </w:tc>
      </w:tr>
      <w:tr w:rsidR="0061259E" w:rsidRPr="00171A15" w:rsidTr="008756F3"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59E" w:rsidRPr="00171A15" w:rsidRDefault="0061259E" w:rsidP="008756F3">
            <w:pPr>
              <w:pStyle w:val="a3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61259E" w:rsidRPr="00171A15" w:rsidRDefault="0061259E" w:rsidP="008756F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1259E" w:rsidRPr="00171A15" w:rsidRDefault="0061259E" w:rsidP="008756F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1259E" w:rsidRPr="00171A15" w:rsidRDefault="0061259E" w:rsidP="0087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61259E" w:rsidRPr="00171A15" w:rsidTr="008756F3"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61259E" w:rsidRPr="00171A15" w:rsidRDefault="0061259E" w:rsidP="008756F3">
            <w:pPr>
              <w:pStyle w:val="a3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71A15">
              <w:rPr>
                <w:b/>
                <w:sz w:val="28"/>
                <w:szCs w:val="28"/>
              </w:rPr>
              <w:t>Определение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61259E" w:rsidRPr="00171A15" w:rsidRDefault="0061259E" w:rsidP="008756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71A15">
              <w:rPr>
                <w:color w:val="000000"/>
              </w:rPr>
              <w:t xml:space="preserve">изучает </w:t>
            </w:r>
            <w:proofErr w:type="spellStart"/>
            <w:r w:rsidRPr="00171A15">
              <w:rPr>
                <w:color w:val="000000"/>
              </w:rPr>
              <w:t>взаимоот</w:t>
            </w:r>
            <w:proofErr w:type="spellEnd"/>
            <w:r w:rsidRPr="00171A15">
              <w:rPr>
                <w:color w:val="000000"/>
              </w:rPr>
              <w:t xml:space="preserve">-ношения </w:t>
            </w:r>
            <w:proofErr w:type="spellStart"/>
            <w:r w:rsidRPr="00171A15">
              <w:rPr>
                <w:color w:val="000000"/>
              </w:rPr>
              <w:t>отдель-ных</w:t>
            </w:r>
            <w:proofErr w:type="spellEnd"/>
            <w:r w:rsidRPr="00171A15">
              <w:rPr>
                <w:color w:val="000000"/>
              </w:rPr>
              <w:t xml:space="preserve"> организмов с </w:t>
            </w:r>
            <w:proofErr w:type="gramStart"/>
            <w:r w:rsidRPr="00171A15">
              <w:rPr>
                <w:color w:val="000000"/>
              </w:rPr>
              <w:t>окружающей</w:t>
            </w:r>
            <w:proofErr w:type="gramEnd"/>
            <w:r w:rsidRPr="00171A15">
              <w:rPr>
                <w:color w:val="000000"/>
              </w:rPr>
              <w:t xml:space="preserve"> </w:t>
            </w:r>
            <w:proofErr w:type="spellStart"/>
            <w:r w:rsidRPr="00171A15">
              <w:rPr>
                <w:color w:val="000000"/>
              </w:rPr>
              <w:t>сре-дой</w:t>
            </w:r>
            <w:proofErr w:type="spellEnd"/>
            <w:r w:rsidRPr="00171A15">
              <w:rPr>
                <w:color w:val="000000"/>
              </w:rPr>
              <w:t xml:space="preserve"> </w:t>
            </w:r>
          </w:p>
          <w:p w:rsidR="0061259E" w:rsidRPr="00171A15" w:rsidRDefault="0061259E" w:rsidP="008756F3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1259E" w:rsidRPr="00171A15" w:rsidRDefault="0061259E" w:rsidP="008756F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171A15">
              <w:rPr>
                <w:color w:val="000000"/>
              </w:rPr>
              <w:t xml:space="preserve">наука о популяциях, которая изучает действие факторов среды в популяциях, динамику </w:t>
            </w:r>
            <w:proofErr w:type="spellStart"/>
            <w:proofErr w:type="gramStart"/>
            <w:r w:rsidRPr="00171A15">
              <w:rPr>
                <w:color w:val="000000"/>
              </w:rPr>
              <w:t>численнос-ти</w:t>
            </w:r>
            <w:proofErr w:type="spellEnd"/>
            <w:proofErr w:type="gramEnd"/>
            <w:r w:rsidRPr="00171A15">
              <w:rPr>
                <w:color w:val="000000"/>
              </w:rPr>
              <w:t xml:space="preserve"> популяций </w:t>
            </w:r>
          </w:p>
          <w:p w:rsidR="0061259E" w:rsidRPr="00171A15" w:rsidRDefault="0061259E" w:rsidP="008756F3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259E" w:rsidRPr="00171A15" w:rsidRDefault="0061259E" w:rsidP="008756F3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171A15">
              <w:rPr>
                <w:color w:val="000000"/>
                <w:sz w:val="28"/>
                <w:szCs w:val="28"/>
              </w:rPr>
              <w:t xml:space="preserve">изучает популяции разных видов </w:t>
            </w:r>
            <w:proofErr w:type="gramStart"/>
            <w:r w:rsidRPr="00171A15">
              <w:rPr>
                <w:color w:val="000000"/>
                <w:sz w:val="28"/>
                <w:szCs w:val="28"/>
              </w:rPr>
              <w:t>рас-</w:t>
            </w:r>
            <w:proofErr w:type="spellStart"/>
            <w:r w:rsidRPr="00171A15">
              <w:rPr>
                <w:color w:val="000000"/>
                <w:sz w:val="28"/>
                <w:szCs w:val="28"/>
              </w:rPr>
              <w:t>тений</w:t>
            </w:r>
            <w:proofErr w:type="spellEnd"/>
            <w:proofErr w:type="gramEnd"/>
            <w:r w:rsidRPr="00171A15">
              <w:rPr>
                <w:color w:val="000000"/>
                <w:sz w:val="28"/>
                <w:szCs w:val="28"/>
              </w:rPr>
              <w:t xml:space="preserve">, животных и микроорганизмов, образующих </w:t>
            </w:r>
            <w:proofErr w:type="spellStart"/>
            <w:r w:rsidRPr="00171A15">
              <w:rPr>
                <w:color w:val="000000"/>
                <w:sz w:val="28"/>
                <w:szCs w:val="28"/>
              </w:rPr>
              <w:t>сооб-щества</w:t>
            </w:r>
            <w:proofErr w:type="spellEnd"/>
            <w:r w:rsidRPr="00171A15">
              <w:rPr>
                <w:color w:val="000000"/>
                <w:sz w:val="28"/>
                <w:szCs w:val="28"/>
              </w:rPr>
              <w:t xml:space="preserve">, их пути формирования, развитие, </w:t>
            </w:r>
            <w:proofErr w:type="spellStart"/>
            <w:r w:rsidRPr="00171A15">
              <w:rPr>
                <w:color w:val="000000"/>
                <w:sz w:val="28"/>
                <w:szCs w:val="28"/>
              </w:rPr>
              <w:t>структу-ру</w:t>
            </w:r>
            <w:proofErr w:type="spellEnd"/>
            <w:r w:rsidRPr="00171A15">
              <w:rPr>
                <w:color w:val="000000"/>
                <w:sz w:val="28"/>
                <w:szCs w:val="28"/>
              </w:rPr>
              <w:t xml:space="preserve"> и динамику, взаимодействие с факторами среды </w:t>
            </w:r>
          </w:p>
        </w:tc>
        <w:bookmarkStart w:id="0" w:name="_GoBack"/>
        <w:bookmarkEnd w:id="0"/>
      </w:tr>
      <w:tr w:rsidR="0061259E" w:rsidRPr="00171A15" w:rsidTr="008756F3"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:rsidR="0061259E" w:rsidRPr="00171A15" w:rsidRDefault="0061259E" w:rsidP="008756F3">
            <w:pPr>
              <w:pStyle w:val="a3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61259E" w:rsidRPr="00171A15" w:rsidRDefault="0061259E" w:rsidP="008756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1259E" w:rsidRPr="00171A15" w:rsidRDefault="0061259E" w:rsidP="008756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1259E" w:rsidRPr="00171A15" w:rsidRDefault="0061259E" w:rsidP="008756F3">
            <w:pPr>
              <w:pStyle w:val="a3"/>
              <w:widowControl w:val="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1259E" w:rsidRPr="00171A15" w:rsidTr="008756F3">
        <w:tc>
          <w:tcPr>
            <w:tcW w:w="1008" w:type="dxa"/>
            <w:tcBorders>
              <w:right w:val="single" w:sz="4" w:space="0" w:color="auto"/>
            </w:tcBorders>
          </w:tcPr>
          <w:p w:rsidR="0061259E" w:rsidRPr="00171A15" w:rsidRDefault="0061259E" w:rsidP="008756F3">
            <w:pPr>
              <w:pStyle w:val="a3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71A15">
              <w:rPr>
                <w:b/>
                <w:sz w:val="28"/>
                <w:szCs w:val="28"/>
              </w:rPr>
              <w:t xml:space="preserve">Предмет </w:t>
            </w:r>
          </w:p>
          <w:p w:rsidR="0061259E" w:rsidRPr="00171A15" w:rsidRDefault="0061259E" w:rsidP="008756F3">
            <w:pPr>
              <w:pStyle w:val="a3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71A15">
              <w:rPr>
                <w:b/>
                <w:sz w:val="28"/>
                <w:szCs w:val="28"/>
              </w:rPr>
              <w:t>изучения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1259E" w:rsidRPr="00171A15" w:rsidRDefault="0061259E" w:rsidP="008756F3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171A15">
              <w:rPr>
                <w:sz w:val="28"/>
                <w:szCs w:val="28"/>
              </w:rPr>
              <w:t xml:space="preserve">влияние </w:t>
            </w:r>
            <w:proofErr w:type="gramStart"/>
            <w:r w:rsidRPr="00171A15">
              <w:rPr>
                <w:sz w:val="28"/>
                <w:szCs w:val="28"/>
              </w:rPr>
              <w:t>экологи-</w:t>
            </w:r>
            <w:proofErr w:type="spellStart"/>
            <w:r w:rsidRPr="00171A15">
              <w:rPr>
                <w:sz w:val="28"/>
                <w:szCs w:val="28"/>
              </w:rPr>
              <w:t>ческих</w:t>
            </w:r>
            <w:proofErr w:type="spellEnd"/>
            <w:proofErr w:type="gramEnd"/>
            <w:r w:rsidRPr="00171A15">
              <w:rPr>
                <w:sz w:val="28"/>
                <w:szCs w:val="28"/>
              </w:rPr>
              <w:t xml:space="preserve"> факторов на организмы </w:t>
            </w:r>
            <w:r w:rsidRPr="00171A15">
              <w:rPr>
                <w:sz w:val="28"/>
                <w:szCs w:val="28"/>
              </w:rPr>
              <w:lastRenderedPageBreak/>
              <w:t xml:space="preserve">и их ответные </w:t>
            </w:r>
            <w:proofErr w:type="spellStart"/>
            <w:r w:rsidRPr="00171A15">
              <w:rPr>
                <w:sz w:val="28"/>
                <w:szCs w:val="28"/>
              </w:rPr>
              <w:t>реак-ции</w:t>
            </w:r>
            <w:proofErr w:type="spellEnd"/>
          </w:p>
        </w:tc>
        <w:tc>
          <w:tcPr>
            <w:tcW w:w="1980" w:type="dxa"/>
          </w:tcPr>
          <w:p w:rsidR="0061259E" w:rsidRPr="00171A15" w:rsidRDefault="0061259E" w:rsidP="008756F3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171A15">
              <w:rPr>
                <w:sz w:val="28"/>
                <w:szCs w:val="28"/>
              </w:rPr>
              <w:lastRenderedPageBreak/>
              <w:t xml:space="preserve">рождаемость, </w:t>
            </w:r>
            <w:proofErr w:type="spellStart"/>
            <w:proofErr w:type="gramStart"/>
            <w:r w:rsidRPr="00171A15">
              <w:rPr>
                <w:sz w:val="28"/>
                <w:szCs w:val="28"/>
              </w:rPr>
              <w:t>смер-тность</w:t>
            </w:r>
            <w:proofErr w:type="spellEnd"/>
            <w:proofErr w:type="gramEnd"/>
            <w:r w:rsidRPr="00171A15">
              <w:rPr>
                <w:sz w:val="28"/>
                <w:szCs w:val="28"/>
              </w:rPr>
              <w:t xml:space="preserve">, динамика, </w:t>
            </w:r>
            <w:proofErr w:type="spellStart"/>
            <w:r w:rsidRPr="00171A15">
              <w:rPr>
                <w:sz w:val="28"/>
                <w:szCs w:val="28"/>
              </w:rPr>
              <w:t>чис-ленность</w:t>
            </w:r>
            <w:proofErr w:type="spellEnd"/>
            <w:r w:rsidRPr="00171A15">
              <w:rPr>
                <w:sz w:val="28"/>
                <w:szCs w:val="28"/>
              </w:rPr>
              <w:t xml:space="preserve">, возрастной и половой </w:t>
            </w:r>
            <w:r w:rsidRPr="00171A15">
              <w:rPr>
                <w:sz w:val="28"/>
                <w:szCs w:val="28"/>
              </w:rPr>
              <w:lastRenderedPageBreak/>
              <w:t>состав популяций в зависимости от действия экологических факторов</w:t>
            </w:r>
          </w:p>
        </w:tc>
        <w:tc>
          <w:tcPr>
            <w:tcW w:w="1800" w:type="dxa"/>
          </w:tcPr>
          <w:p w:rsidR="0061259E" w:rsidRPr="00171A15" w:rsidRDefault="0061259E" w:rsidP="008756F3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171A15">
              <w:rPr>
                <w:sz w:val="28"/>
                <w:szCs w:val="28"/>
              </w:rPr>
              <w:lastRenderedPageBreak/>
              <w:t xml:space="preserve">структура и </w:t>
            </w:r>
            <w:proofErr w:type="spellStart"/>
            <w:proofErr w:type="gramStart"/>
            <w:r w:rsidRPr="00171A15">
              <w:rPr>
                <w:sz w:val="28"/>
                <w:szCs w:val="28"/>
              </w:rPr>
              <w:t>видо</w:t>
            </w:r>
            <w:proofErr w:type="spellEnd"/>
            <w:r w:rsidRPr="00171A15">
              <w:rPr>
                <w:sz w:val="28"/>
                <w:szCs w:val="28"/>
              </w:rPr>
              <w:t>-вое</w:t>
            </w:r>
            <w:proofErr w:type="gramEnd"/>
            <w:r w:rsidRPr="00171A15">
              <w:rPr>
                <w:sz w:val="28"/>
                <w:szCs w:val="28"/>
              </w:rPr>
              <w:t xml:space="preserve"> разнообразие сообществ живот-</w:t>
            </w:r>
            <w:proofErr w:type="spellStart"/>
            <w:r w:rsidRPr="00171A15">
              <w:rPr>
                <w:sz w:val="28"/>
                <w:szCs w:val="28"/>
              </w:rPr>
              <w:t>ных</w:t>
            </w:r>
            <w:proofErr w:type="spellEnd"/>
            <w:r w:rsidRPr="00171A15">
              <w:rPr>
                <w:sz w:val="28"/>
                <w:szCs w:val="28"/>
              </w:rPr>
              <w:t xml:space="preserve">, растений и </w:t>
            </w:r>
            <w:r w:rsidRPr="00171A15">
              <w:rPr>
                <w:sz w:val="28"/>
                <w:szCs w:val="28"/>
              </w:rPr>
              <w:lastRenderedPageBreak/>
              <w:t>микроорганизмов, их взаимодействие со средой.</w:t>
            </w:r>
          </w:p>
        </w:tc>
      </w:tr>
    </w:tbl>
    <w:p w:rsidR="0061259E" w:rsidRPr="00171A15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center"/>
        <w:rPr>
          <w:sz w:val="28"/>
          <w:szCs w:val="28"/>
        </w:rPr>
      </w:pPr>
      <w:r w:rsidRPr="00171A15">
        <w:rPr>
          <w:sz w:val="28"/>
          <w:szCs w:val="28"/>
        </w:rPr>
        <w:lastRenderedPageBreak/>
        <w:t>Рисунок 7 – Структура общей экологии (биоэкологи)</w:t>
      </w:r>
    </w:p>
    <w:p w:rsidR="0061259E" w:rsidRPr="00171A15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b/>
          <w:i/>
          <w:sz w:val="28"/>
          <w:szCs w:val="28"/>
        </w:rPr>
      </w:pPr>
    </w:p>
    <w:p w:rsidR="0061259E" w:rsidRPr="00171A15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b/>
          <w:i/>
          <w:sz w:val="28"/>
          <w:szCs w:val="28"/>
        </w:rPr>
      </w:pPr>
      <w:r w:rsidRPr="00171A15">
        <w:rPr>
          <w:b/>
          <w:i/>
          <w:sz w:val="28"/>
          <w:szCs w:val="28"/>
        </w:rPr>
        <w:t>4. Связь экологии с другими науками</w:t>
      </w:r>
    </w:p>
    <w:p w:rsidR="0061259E" w:rsidRPr="00171A15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sz w:val="28"/>
          <w:szCs w:val="28"/>
        </w:rPr>
      </w:pPr>
      <w:r w:rsidRPr="00171A15">
        <w:rPr>
          <w:sz w:val="28"/>
          <w:szCs w:val="28"/>
        </w:rPr>
        <w:t xml:space="preserve">Экология тесно взаимодействует с другими науками: как биологическими, так и других областей знаний. </w:t>
      </w:r>
    </w:p>
    <w:p w:rsidR="0061259E" w:rsidRPr="00171A15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sz w:val="28"/>
          <w:szCs w:val="28"/>
        </w:rPr>
      </w:pPr>
      <w:r w:rsidRPr="00171A15">
        <w:rPr>
          <w:sz w:val="28"/>
          <w:szCs w:val="28"/>
        </w:rPr>
        <w:t xml:space="preserve">При этом не следует думать, будто экология - это «хорошая» химия, в отличие от классической «плохой» химии, которая загрязняет окружающую среду. Нет «плохой» химии или «плохой» ядерной физики - есть научный и технический прогресс или его недостаток в какой-нибудь области деятельности. Задача эколога - использовать новые достижения естественных наук для того, чтобы при максимальной </w:t>
      </w:r>
      <w:r w:rsidRPr="00171A15">
        <w:rPr>
          <w:bCs/>
          <w:sz w:val="28"/>
          <w:szCs w:val="28"/>
        </w:rPr>
        <w:t>выгоде</w:t>
      </w:r>
      <w:r w:rsidRPr="00171A15">
        <w:rPr>
          <w:sz w:val="28"/>
          <w:szCs w:val="28"/>
        </w:rPr>
        <w:t xml:space="preserve"> свести к минимуму </w:t>
      </w:r>
      <w:r w:rsidRPr="00171A15">
        <w:rPr>
          <w:bCs/>
          <w:sz w:val="28"/>
          <w:szCs w:val="28"/>
        </w:rPr>
        <w:t>риск</w:t>
      </w:r>
      <w:r w:rsidRPr="00171A15">
        <w:rPr>
          <w:sz w:val="28"/>
          <w:szCs w:val="28"/>
        </w:rPr>
        <w:t xml:space="preserve"> нарушения среды обитания живых существ. Баланс «риск-выгода» является предметом изучения экологов.</w:t>
      </w:r>
    </w:p>
    <w:p w:rsidR="0061259E" w:rsidRPr="00171A15" w:rsidRDefault="0061259E" w:rsidP="0061259E">
      <w:pPr>
        <w:widowControl w:val="0"/>
        <w:spacing w:line="312" w:lineRule="auto"/>
        <w:ind w:firstLine="357"/>
        <w:jc w:val="both"/>
      </w:pPr>
      <w:r w:rsidRPr="00171A15">
        <w:t>К экологии иногда неверно относят ряд дисциплин. Так, природопользование и охрана природы не являются разделами экологии.</w:t>
      </w:r>
    </w:p>
    <w:p w:rsidR="0061259E" w:rsidRPr="00171A15" w:rsidRDefault="0061259E" w:rsidP="0061259E">
      <w:pPr>
        <w:widowControl w:val="0"/>
        <w:spacing w:line="312" w:lineRule="auto"/>
        <w:ind w:firstLine="357"/>
        <w:jc w:val="both"/>
      </w:pPr>
    </w:p>
    <w:p w:rsidR="0061259E" w:rsidRPr="00171A15" w:rsidRDefault="0061259E" w:rsidP="0061259E">
      <w:pPr>
        <w:widowControl w:val="0"/>
        <w:autoSpaceDE w:val="0"/>
        <w:autoSpaceDN w:val="0"/>
        <w:adjustRightInd w:val="0"/>
        <w:spacing w:line="312" w:lineRule="auto"/>
        <w:ind w:firstLine="357"/>
        <w:jc w:val="center"/>
        <w:rPr>
          <w:b/>
          <w:bCs/>
          <w:i/>
          <w:color w:val="000000"/>
        </w:rPr>
      </w:pPr>
      <w:r w:rsidRPr="00171A15">
        <w:rPr>
          <w:b/>
          <w:bCs/>
          <w:i/>
          <w:color w:val="000000"/>
        </w:rPr>
        <w:t>Охрана окружающей среды = прикладная экология?</w:t>
      </w:r>
    </w:p>
    <w:p w:rsidR="0061259E" w:rsidRPr="00171A15" w:rsidRDefault="0061259E" w:rsidP="0061259E">
      <w:pPr>
        <w:widowControl w:val="0"/>
        <w:autoSpaceDE w:val="0"/>
        <w:autoSpaceDN w:val="0"/>
        <w:adjustRightInd w:val="0"/>
        <w:spacing w:line="312" w:lineRule="auto"/>
        <w:ind w:firstLine="357"/>
        <w:jc w:val="center"/>
        <w:rPr>
          <w:i/>
          <w:color w:val="000000"/>
        </w:rPr>
      </w:pPr>
    </w:p>
    <w:p w:rsidR="0061259E" w:rsidRPr="00171A15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sz w:val="28"/>
          <w:szCs w:val="28"/>
        </w:rPr>
      </w:pPr>
      <w:r w:rsidRPr="00171A15">
        <w:rPr>
          <w:b/>
          <w:bCs/>
          <w:i/>
          <w:color w:val="000000"/>
          <w:sz w:val="28"/>
          <w:szCs w:val="28"/>
        </w:rPr>
        <w:t xml:space="preserve">Охрана окружающей среды </w:t>
      </w:r>
      <w:r w:rsidRPr="00171A15">
        <w:rPr>
          <w:color w:val="000000"/>
          <w:sz w:val="28"/>
          <w:szCs w:val="28"/>
        </w:rPr>
        <w:t>– это система мер, направленных на сохранение атмосферы, почв, вод, земных недр, растительности и животного мира, рациональное использование природных ресурсов, предупреждающая вредное влияние результатов деятельности общества на природу и здоровье человека.</w:t>
      </w:r>
    </w:p>
    <w:p w:rsidR="0061259E" w:rsidRPr="00171A15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sz w:val="28"/>
          <w:szCs w:val="28"/>
        </w:rPr>
      </w:pPr>
      <w:r w:rsidRPr="00171A15">
        <w:rPr>
          <w:sz w:val="28"/>
          <w:szCs w:val="28"/>
        </w:rPr>
        <w:t xml:space="preserve">Современная экология тесно связана с политикой, экономикой, правом (включая международное право), психологией и педагогикой, так как только в союзе с </w:t>
      </w:r>
      <w:proofErr w:type="gramStart"/>
      <w:r w:rsidRPr="00171A15">
        <w:rPr>
          <w:sz w:val="28"/>
          <w:szCs w:val="28"/>
        </w:rPr>
        <w:t>ними</w:t>
      </w:r>
      <w:proofErr w:type="gramEnd"/>
      <w:r w:rsidRPr="00171A15">
        <w:rPr>
          <w:sz w:val="28"/>
          <w:szCs w:val="28"/>
        </w:rPr>
        <w:t xml:space="preserve"> возможно выработать новый тип экологического сознания, коренным образом меняющий поведение людей по отношению к природе.</w:t>
      </w:r>
    </w:p>
    <w:p w:rsidR="0061259E" w:rsidRPr="00171A15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iCs/>
          <w:sz w:val="28"/>
          <w:szCs w:val="28"/>
        </w:rPr>
      </w:pPr>
      <w:r w:rsidRPr="00171A15">
        <w:rPr>
          <w:iCs/>
          <w:sz w:val="28"/>
          <w:szCs w:val="28"/>
        </w:rPr>
        <w:t xml:space="preserve">Когда «наука о доме» (экология) и «наука о ведении домашнего хозяйства» (экономика) сольются, и когда предмет этики расширит свои границы и включит в себя наряду с ценностями, произведенными человеком, </w:t>
      </w:r>
      <w:proofErr w:type="gramStart"/>
      <w:r w:rsidRPr="00171A15">
        <w:rPr>
          <w:iCs/>
          <w:sz w:val="28"/>
          <w:szCs w:val="28"/>
        </w:rPr>
        <w:lastRenderedPageBreak/>
        <w:t>ценности</w:t>
      </w:r>
      <w:proofErr w:type="gramEnd"/>
      <w:r w:rsidRPr="00171A15">
        <w:rPr>
          <w:iCs/>
          <w:sz w:val="28"/>
          <w:szCs w:val="28"/>
        </w:rPr>
        <w:t xml:space="preserve"> создаваемые окружающей средой, тогда мы на самом деле сможем стать оптимистами относительно будущего человечества (Ю. </w:t>
      </w:r>
      <w:proofErr w:type="spellStart"/>
      <w:r w:rsidRPr="00171A15">
        <w:rPr>
          <w:iCs/>
          <w:sz w:val="28"/>
          <w:szCs w:val="28"/>
        </w:rPr>
        <w:t>Одум</w:t>
      </w:r>
      <w:proofErr w:type="spellEnd"/>
      <w:r w:rsidRPr="00171A15">
        <w:rPr>
          <w:iCs/>
          <w:sz w:val="28"/>
          <w:szCs w:val="28"/>
        </w:rPr>
        <w:t>, 1986).</w:t>
      </w:r>
    </w:p>
    <w:p w:rsidR="0061259E" w:rsidRPr="00171A15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sz w:val="28"/>
          <w:szCs w:val="28"/>
        </w:rPr>
      </w:pPr>
    </w:p>
    <w:p w:rsidR="0061259E" w:rsidRPr="00171A15" w:rsidRDefault="0061259E" w:rsidP="0061259E">
      <w:pPr>
        <w:widowControl w:val="0"/>
        <w:spacing w:line="360" w:lineRule="auto"/>
        <w:ind w:firstLine="540"/>
        <w:jc w:val="center"/>
        <w:rPr>
          <w:color w:val="000000"/>
        </w:rPr>
      </w:pPr>
      <w:r w:rsidRPr="00171A15">
        <w:rPr>
          <w:b/>
          <w:i/>
        </w:rPr>
        <w:t>Литература</w:t>
      </w:r>
    </w:p>
    <w:p w:rsidR="0061259E" w:rsidRPr="00171A15" w:rsidRDefault="0061259E" w:rsidP="0061259E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540"/>
        </w:tabs>
        <w:suppressAutoHyphens/>
        <w:spacing w:line="200" w:lineRule="atLeast"/>
        <w:ind w:left="0" w:firstLine="360"/>
        <w:jc w:val="both"/>
        <w:rPr>
          <w:color w:val="000000"/>
        </w:rPr>
      </w:pPr>
      <w:proofErr w:type="spellStart"/>
      <w:proofErr w:type="gramStart"/>
      <w:r w:rsidRPr="00171A15">
        <w:rPr>
          <w:color w:val="000000"/>
        </w:rPr>
        <w:t>Б</w:t>
      </w:r>
      <w:proofErr w:type="gramEnd"/>
      <w:r w:rsidRPr="00171A15">
        <w:rPr>
          <w:color w:val="000000"/>
        </w:rPr>
        <w:t>ілявський</w:t>
      </w:r>
      <w:proofErr w:type="spellEnd"/>
      <w:r w:rsidRPr="00171A15">
        <w:rPr>
          <w:color w:val="000000"/>
        </w:rPr>
        <w:t xml:space="preserve"> Г.О. </w:t>
      </w:r>
      <w:proofErr w:type="spellStart"/>
      <w:r w:rsidRPr="00171A15">
        <w:rPr>
          <w:color w:val="000000"/>
        </w:rPr>
        <w:t>Основи</w:t>
      </w:r>
      <w:proofErr w:type="spellEnd"/>
      <w:r w:rsidRPr="00171A15">
        <w:rPr>
          <w:color w:val="000000"/>
        </w:rPr>
        <w:t xml:space="preserve"> </w:t>
      </w:r>
      <w:proofErr w:type="spellStart"/>
      <w:r w:rsidRPr="00171A15">
        <w:rPr>
          <w:color w:val="000000"/>
        </w:rPr>
        <w:t>загальної</w:t>
      </w:r>
      <w:proofErr w:type="spellEnd"/>
      <w:r w:rsidRPr="00171A15">
        <w:rPr>
          <w:color w:val="000000"/>
        </w:rPr>
        <w:t xml:space="preserve"> </w:t>
      </w:r>
      <w:proofErr w:type="spellStart"/>
      <w:r w:rsidRPr="00171A15">
        <w:rPr>
          <w:color w:val="000000"/>
        </w:rPr>
        <w:t>екології</w:t>
      </w:r>
      <w:proofErr w:type="spellEnd"/>
      <w:r w:rsidRPr="00171A15">
        <w:rPr>
          <w:color w:val="000000"/>
        </w:rPr>
        <w:t xml:space="preserve">: </w:t>
      </w:r>
      <w:proofErr w:type="spellStart"/>
      <w:proofErr w:type="gramStart"/>
      <w:r w:rsidRPr="00171A15">
        <w:rPr>
          <w:color w:val="000000"/>
        </w:rPr>
        <w:t>П</w:t>
      </w:r>
      <w:proofErr w:type="gramEnd"/>
      <w:r w:rsidRPr="00171A15">
        <w:rPr>
          <w:color w:val="000000"/>
        </w:rPr>
        <w:t>ідручник</w:t>
      </w:r>
      <w:proofErr w:type="spellEnd"/>
      <w:r w:rsidRPr="00171A15">
        <w:rPr>
          <w:color w:val="000000"/>
        </w:rPr>
        <w:t xml:space="preserve"> / Г.О. </w:t>
      </w:r>
      <w:proofErr w:type="spellStart"/>
      <w:r w:rsidRPr="00171A15">
        <w:rPr>
          <w:color w:val="000000"/>
        </w:rPr>
        <w:t>Білявський</w:t>
      </w:r>
      <w:proofErr w:type="spellEnd"/>
      <w:r w:rsidRPr="00171A15">
        <w:rPr>
          <w:color w:val="000000"/>
        </w:rPr>
        <w:t xml:space="preserve">, М.М. Падун, Р.С. </w:t>
      </w:r>
      <w:proofErr w:type="spellStart"/>
      <w:r w:rsidRPr="00171A15">
        <w:rPr>
          <w:color w:val="000000"/>
        </w:rPr>
        <w:t>Фурдуй</w:t>
      </w:r>
      <w:proofErr w:type="spellEnd"/>
      <w:r w:rsidRPr="00171A15">
        <w:rPr>
          <w:color w:val="000000"/>
        </w:rPr>
        <w:t xml:space="preserve">. - 2-е вид., </w:t>
      </w:r>
      <w:proofErr w:type="spellStart"/>
      <w:r w:rsidRPr="00171A15">
        <w:rPr>
          <w:color w:val="000000"/>
        </w:rPr>
        <w:t>зі</w:t>
      </w:r>
      <w:proofErr w:type="spellEnd"/>
      <w:r w:rsidRPr="00171A15">
        <w:rPr>
          <w:color w:val="000000"/>
        </w:rPr>
        <w:t xml:space="preserve"> </w:t>
      </w:r>
      <w:proofErr w:type="spellStart"/>
      <w:r w:rsidRPr="00171A15">
        <w:rPr>
          <w:color w:val="000000"/>
        </w:rPr>
        <w:t>змінами</w:t>
      </w:r>
      <w:proofErr w:type="spellEnd"/>
      <w:r w:rsidRPr="00171A15">
        <w:rPr>
          <w:color w:val="000000"/>
        </w:rPr>
        <w:t xml:space="preserve">. К.: </w:t>
      </w:r>
      <w:proofErr w:type="spellStart"/>
      <w:r w:rsidRPr="00171A15">
        <w:rPr>
          <w:color w:val="000000"/>
        </w:rPr>
        <w:t>Либідь</w:t>
      </w:r>
      <w:proofErr w:type="spellEnd"/>
      <w:r w:rsidRPr="00171A15">
        <w:rPr>
          <w:color w:val="000000"/>
        </w:rPr>
        <w:t>, 1995. - 368 с.</w:t>
      </w:r>
    </w:p>
    <w:p w:rsidR="0061259E" w:rsidRPr="00171A15" w:rsidRDefault="0061259E" w:rsidP="0061259E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540"/>
        </w:tabs>
        <w:suppressAutoHyphens/>
        <w:spacing w:line="200" w:lineRule="atLeast"/>
        <w:ind w:left="0" w:firstLine="360"/>
        <w:jc w:val="both"/>
        <w:rPr>
          <w:color w:val="000000"/>
        </w:rPr>
      </w:pPr>
      <w:r w:rsidRPr="00171A15">
        <w:rPr>
          <w:color w:val="000000"/>
        </w:rPr>
        <w:t xml:space="preserve">Васюкова Г.Т. </w:t>
      </w:r>
      <w:proofErr w:type="spellStart"/>
      <w:r w:rsidRPr="00171A15">
        <w:rPr>
          <w:color w:val="000000"/>
        </w:rPr>
        <w:t>Екологія</w:t>
      </w:r>
      <w:proofErr w:type="spellEnd"/>
      <w:r w:rsidRPr="00171A15">
        <w:rPr>
          <w:color w:val="000000"/>
        </w:rPr>
        <w:t xml:space="preserve">: </w:t>
      </w:r>
      <w:proofErr w:type="spellStart"/>
      <w:proofErr w:type="gramStart"/>
      <w:r w:rsidRPr="00171A15">
        <w:rPr>
          <w:color w:val="000000"/>
        </w:rPr>
        <w:t>п</w:t>
      </w:r>
      <w:proofErr w:type="gramEnd"/>
      <w:r w:rsidRPr="00171A15">
        <w:rPr>
          <w:color w:val="000000"/>
        </w:rPr>
        <w:t>ідручник</w:t>
      </w:r>
      <w:proofErr w:type="spellEnd"/>
      <w:r w:rsidRPr="00171A15">
        <w:rPr>
          <w:color w:val="000000"/>
        </w:rPr>
        <w:t xml:space="preserve"> / Г. Т. Васюкова, О. І. Грошева. - К.: Кондор, 2009. - 524 с. </w:t>
      </w:r>
    </w:p>
    <w:p w:rsidR="0061259E" w:rsidRPr="00171A15" w:rsidRDefault="0061259E" w:rsidP="0061259E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540"/>
        </w:tabs>
        <w:suppressAutoHyphens/>
        <w:spacing w:line="200" w:lineRule="atLeast"/>
        <w:ind w:left="0" w:firstLine="360"/>
        <w:jc w:val="both"/>
        <w:rPr>
          <w:color w:val="000000"/>
        </w:rPr>
      </w:pPr>
      <w:r w:rsidRPr="00171A15">
        <w:rPr>
          <w:color w:val="000000"/>
        </w:rPr>
        <w:t>Киселев В. Н. Основы экологии / В. Н. Киселев. - Мн.: Изд. «</w:t>
      </w:r>
      <w:proofErr w:type="spellStart"/>
      <w:r w:rsidRPr="00171A15">
        <w:rPr>
          <w:color w:val="000000"/>
        </w:rPr>
        <w:t>Універсітэцкае</w:t>
      </w:r>
      <w:proofErr w:type="spellEnd"/>
      <w:r w:rsidRPr="00171A15">
        <w:rPr>
          <w:color w:val="000000"/>
        </w:rPr>
        <w:t xml:space="preserve">», 2002. – 383 с. </w:t>
      </w:r>
    </w:p>
    <w:p w:rsidR="0061259E" w:rsidRPr="00171A15" w:rsidRDefault="0061259E" w:rsidP="0061259E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540"/>
        </w:tabs>
        <w:suppressAutoHyphens/>
        <w:spacing w:line="200" w:lineRule="atLeast"/>
        <w:ind w:left="0" w:firstLine="360"/>
        <w:jc w:val="both"/>
        <w:rPr>
          <w:rStyle w:val="a6"/>
          <w:b w:val="0"/>
          <w:bCs/>
          <w:color w:val="000000"/>
        </w:rPr>
      </w:pPr>
      <w:proofErr w:type="spellStart"/>
      <w:r w:rsidRPr="00171A15">
        <w:rPr>
          <w:color w:val="000000"/>
        </w:rPr>
        <w:t>Мусієнко</w:t>
      </w:r>
      <w:proofErr w:type="spellEnd"/>
      <w:r w:rsidRPr="00171A15">
        <w:rPr>
          <w:color w:val="000000"/>
        </w:rPr>
        <w:t xml:space="preserve"> М.М. </w:t>
      </w:r>
      <w:proofErr w:type="spellStart"/>
      <w:r w:rsidRPr="00171A15">
        <w:rPr>
          <w:color w:val="000000"/>
        </w:rPr>
        <w:t>Екологія</w:t>
      </w:r>
      <w:proofErr w:type="spellEnd"/>
      <w:r w:rsidRPr="00171A15">
        <w:rPr>
          <w:color w:val="000000"/>
        </w:rPr>
        <w:t xml:space="preserve">: </w:t>
      </w:r>
      <w:proofErr w:type="spellStart"/>
      <w:r w:rsidRPr="00171A15">
        <w:rPr>
          <w:color w:val="000000"/>
        </w:rPr>
        <w:t>тлумачний</w:t>
      </w:r>
      <w:proofErr w:type="spellEnd"/>
      <w:r w:rsidRPr="00171A15">
        <w:rPr>
          <w:color w:val="000000"/>
        </w:rPr>
        <w:t xml:space="preserve"> словник / М.М. </w:t>
      </w:r>
      <w:proofErr w:type="spellStart"/>
      <w:r w:rsidRPr="00171A15">
        <w:rPr>
          <w:color w:val="000000"/>
        </w:rPr>
        <w:t>Мусієнко</w:t>
      </w:r>
      <w:proofErr w:type="spellEnd"/>
      <w:r w:rsidRPr="00171A15">
        <w:rPr>
          <w:color w:val="000000"/>
        </w:rPr>
        <w:t xml:space="preserve">, В.В. Серебряков, О.В. </w:t>
      </w:r>
      <w:proofErr w:type="spellStart"/>
      <w:r w:rsidRPr="00171A15">
        <w:rPr>
          <w:color w:val="000000"/>
        </w:rPr>
        <w:t>Брайон</w:t>
      </w:r>
      <w:proofErr w:type="spellEnd"/>
      <w:r w:rsidRPr="00171A15">
        <w:rPr>
          <w:color w:val="000000"/>
        </w:rPr>
        <w:t xml:space="preserve">. - К.: </w:t>
      </w:r>
      <w:proofErr w:type="spellStart"/>
      <w:r w:rsidRPr="00171A15">
        <w:rPr>
          <w:color w:val="000000"/>
        </w:rPr>
        <w:t>Либідь</w:t>
      </w:r>
      <w:proofErr w:type="spellEnd"/>
      <w:r w:rsidRPr="00171A15">
        <w:rPr>
          <w:color w:val="000000"/>
        </w:rPr>
        <w:t>, 2004. - 376 с.</w:t>
      </w:r>
    </w:p>
    <w:p w:rsidR="0061259E" w:rsidRPr="00171A15" w:rsidRDefault="0061259E" w:rsidP="0061259E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540"/>
        </w:tabs>
        <w:suppressAutoHyphens/>
        <w:spacing w:line="200" w:lineRule="atLeast"/>
        <w:ind w:left="0" w:firstLine="360"/>
        <w:jc w:val="both"/>
        <w:rPr>
          <w:color w:val="000000"/>
        </w:rPr>
      </w:pPr>
      <w:r w:rsidRPr="00171A15">
        <w:rPr>
          <w:rStyle w:val="a6"/>
          <w:b w:val="0"/>
          <w:bCs/>
          <w:color w:val="000000"/>
        </w:rPr>
        <w:t>Протасов В. Ф. Экология, здоровье и охрана окружающей среды в России : учеб</w:t>
      </w:r>
      <w:proofErr w:type="gramStart"/>
      <w:r w:rsidRPr="00171A15">
        <w:rPr>
          <w:rStyle w:val="a6"/>
          <w:b w:val="0"/>
          <w:bCs/>
          <w:color w:val="000000"/>
        </w:rPr>
        <w:t>.</w:t>
      </w:r>
      <w:proofErr w:type="gramEnd"/>
      <w:r w:rsidRPr="00171A15">
        <w:rPr>
          <w:rStyle w:val="a6"/>
          <w:b w:val="0"/>
          <w:bCs/>
          <w:color w:val="000000"/>
        </w:rPr>
        <w:t xml:space="preserve"> </w:t>
      </w:r>
      <w:proofErr w:type="gramStart"/>
      <w:r w:rsidRPr="00171A15">
        <w:rPr>
          <w:rStyle w:val="a6"/>
          <w:b w:val="0"/>
          <w:bCs/>
          <w:color w:val="000000"/>
        </w:rPr>
        <w:t>и</w:t>
      </w:r>
      <w:proofErr w:type="gramEnd"/>
      <w:r w:rsidRPr="00171A15">
        <w:rPr>
          <w:rStyle w:val="a6"/>
          <w:b w:val="0"/>
          <w:bCs/>
          <w:color w:val="000000"/>
        </w:rPr>
        <w:t xml:space="preserve"> справ. пособие: [для студентов вузов по </w:t>
      </w:r>
      <w:proofErr w:type="spellStart"/>
      <w:r w:rsidRPr="00171A15">
        <w:rPr>
          <w:rStyle w:val="a6"/>
          <w:b w:val="0"/>
          <w:bCs/>
          <w:color w:val="000000"/>
        </w:rPr>
        <w:t>экол</w:t>
      </w:r>
      <w:proofErr w:type="spellEnd"/>
      <w:r w:rsidRPr="00171A15">
        <w:rPr>
          <w:rStyle w:val="a6"/>
          <w:b w:val="0"/>
          <w:bCs/>
          <w:color w:val="000000"/>
        </w:rPr>
        <w:t xml:space="preserve">. спец.] / В. Ф. Протасов. - 3-е изд. - М.: Финансы и статистика, 2011.- 670 с. </w:t>
      </w:r>
    </w:p>
    <w:p w:rsidR="0061259E" w:rsidRPr="00171A15" w:rsidRDefault="0061259E" w:rsidP="0061259E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540"/>
        </w:tabs>
        <w:suppressAutoHyphens/>
        <w:spacing w:line="200" w:lineRule="atLeast"/>
        <w:ind w:left="0" w:firstLine="360"/>
        <w:jc w:val="both"/>
        <w:rPr>
          <w:color w:val="000000"/>
        </w:rPr>
      </w:pPr>
      <w:proofErr w:type="spellStart"/>
      <w:r w:rsidRPr="00171A15">
        <w:rPr>
          <w:color w:val="000000"/>
        </w:rPr>
        <w:t>Степановских</w:t>
      </w:r>
      <w:proofErr w:type="spellEnd"/>
      <w:r w:rsidRPr="00171A15">
        <w:rPr>
          <w:color w:val="000000"/>
        </w:rPr>
        <w:t xml:space="preserve"> А. С. Экология: учебник для вузов / А. С. </w:t>
      </w:r>
      <w:proofErr w:type="spellStart"/>
      <w:r w:rsidRPr="00171A15">
        <w:rPr>
          <w:color w:val="000000"/>
        </w:rPr>
        <w:t>Степановских</w:t>
      </w:r>
      <w:proofErr w:type="spellEnd"/>
      <w:r w:rsidRPr="00171A15">
        <w:rPr>
          <w:color w:val="000000"/>
        </w:rPr>
        <w:t xml:space="preserve">. – М.: ЮНИТИ-ДАНА, 2001. – 703 с. </w:t>
      </w:r>
    </w:p>
    <w:p w:rsidR="0061259E" w:rsidRPr="00171A15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sz w:val="28"/>
          <w:szCs w:val="28"/>
        </w:rPr>
      </w:pPr>
    </w:p>
    <w:p w:rsidR="0061259E" w:rsidRPr="00171A15" w:rsidRDefault="0061259E" w:rsidP="0061259E">
      <w:pPr>
        <w:widowControl w:val="0"/>
        <w:spacing w:line="360" w:lineRule="auto"/>
        <w:ind w:firstLine="540"/>
        <w:jc w:val="center"/>
      </w:pPr>
      <w:r w:rsidRPr="00171A15">
        <w:rPr>
          <w:b/>
          <w:i/>
        </w:rPr>
        <w:t>Контрольные вопросы и задания</w:t>
      </w:r>
    </w:p>
    <w:p w:rsidR="0061259E" w:rsidRPr="00171A15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171A15">
        <w:t>Основные этапы становления экологической науки.</w:t>
      </w:r>
    </w:p>
    <w:p w:rsidR="0061259E" w:rsidRPr="00171A15" w:rsidRDefault="0061259E" w:rsidP="0061259E">
      <w:pPr>
        <w:pStyle w:val="a4"/>
        <w:widowControl w:val="0"/>
        <w:numPr>
          <w:ilvl w:val="0"/>
          <w:numId w:val="4"/>
        </w:numPr>
        <w:tabs>
          <w:tab w:val="clear" w:pos="1440"/>
          <w:tab w:val="clear" w:pos="2426"/>
          <w:tab w:val="num" w:pos="0"/>
          <w:tab w:val="left" w:pos="709"/>
        </w:tabs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A15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Охарактеризуйте предысторию становления экологии.</w:t>
      </w:r>
    </w:p>
    <w:p w:rsidR="0061259E" w:rsidRPr="00171A15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  <w:rPr>
          <w:bCs/>
          <w:iCs/>
        </w:rPr>
      </w:pPr>
      <w:r w:rsidRPr="00171A15">
        <w:t xml:space="preserve">Охарактеризуйте процесс </w:t>
      </w:r>
      <w:r w:rsidRPr="00171A15">
        <w:rPr>
          <w:bCs/>
          <w:iCs/>
        </w:rPr>
        <w:t>оформления экологии в самостоятельную отрасль знаний.</w:t>
      </w:r>
    </w:p>
    <w:p w:rsidR="0061259E" w:rsidRPr="00171A15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171A15">
        <w:t>Опишите процесс становление экологии как комплексной дисциплины.</w:t>
      </w:r>
    </w:p>
    <w:p w:rsidR="0061259E" w:rsidRPr="00171A15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171A15">
        <w:t xml:space="preserve">Дайте определения термина «экология», используя формулировку </w:t>
      </w:r>
      <w:proofErr w:type="spellStart"/>
      <w:r w:rsidRPr="00171A15">
        <w:t>Э.Геккеля</w:t>
      </w:r>
      <w:proofErr w:type="spellEnd"/>
      <w:r w:rsidRPr="00171A15">
        <w:t xml:space="preserve"> и современную трактовку.</w:t>
      </w:r>
    </w:p>
    <w:p w:rsidR="0061259E" w:rsidRPr="00171A15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171A15">
        <w:t>Охарактеризуйте предмет экологии.</w:t>
      </w:r>
    </w:p>
    <w:p w:rsidR="0061259E" w:rsidRPr="00171A15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57"/>
        <w:jc w:val="both"/>
      </w:pPr>
      <w:r w:rsidRPr="00171A15">
        <w:t>Дайте характеристику объекта и цели экологии.</w:t>
      </w:r>
    </w:p>
    <w:p w:rsidR="0061259E" w:rsidRPr="00171A15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57"/>
        <w:jc w:val="both"/>
      </w:pPr>
      <w:r w:rsidRPr="00171A15">
        <w:t>Приведите основные задачи экологии.</w:t>
      </w:r>
    </w:p>
    <w:p w:rsidR="0061259E" w:rsidRPr="00171A15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57"/>
        <w:jc w:val="both"/>
      </w:pPr>
      <w:r w:rsidRPr="00171A15">
        <w:t xml:space="preserve">Что понимают под методом экологического </w:t>
      </w:r>
      <w:proofErr w:type="gramStart"/>
      <w:r w:rsidRPr="00171A15">
        <w:t>исследования</w:t>
      </w:r>
      <w:proofErr w:type="gramEnd"/>
      <w:r w:rsidRPr="00171A15">
        <w:t xml:space="preserve"> и </w:t>
      </w:r>
      <w:proofErr w:type="gramStart"/>
      <w:r w:rsidRPr="00171A15">
        <w:t>какие</w:t>
      </w:r>
      <w:proofErr w:type="gramEnd"/>
      <w:r w:rsidRPr="00171A15">
        <w:t xml:space="preserve"> виды Вам известны.</w:t>
      </w:r>
    </w:p>
    <w:p w:rsidR="0061259E" w:rsidRPr="00171A15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171A15">
        <w:t>Полевые методы экологических исследований.</w:t>
      </w:r>
    </w:p>
    <w:p w:rsidR="0061259E" w:rsidRPr="00171A15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171A15">
        <w:t>Лабораторные методы экологических исследований.</w:t>
      </w:r>
    </w:p>
    <w:p w:rsidR="0061259E" w:rsidRPr="00171A15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171A15">
        <w:t>Опишите структуру современной экологии.</w:t>
      </w:r>
    </w:p>
    <w:p w:rsidR="0061259E" w:rsidRPr="00171A15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171A15">
        <w:t>Опишите структуру общей экологии (биоэкологи).</w:t>
      </w:r>
    </w:p>
    <w:p w:rsidR="0061259E" w:rsidRPr="00171A15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171A15">
        <w:t>Дайте определение и укажите предмет изучения аутэкологии.</w:t>
      </w:r>
    </w:p>
    <w:p w:rsidR="0061259E" w:rsidRPr="00171A15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171A15">
        <w:t xml:space="preserve">Дайте определение и укажите предмет изучения </w:t>
      </w:r>
      <w:proofErr w:type="spellStart"/>
      <w:r w:rsidRPr="00171A15">
        <w:t>демэкологии</w:t>
      </w:r>
      <w:proofErr w:type="spellEnd"/>
      <w:r w:rsidRPr="00171A15">
        <w:t>.</w:t>
      </w:r>
    </w:p>
    <w:p w:rsidR="0061259E" w:rsidRPr="00171A15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171A15">
        <w:t>Дайте определение и укажите предмет изучения синэкологии.</w:t>
      </w:r>
    </w:p>
    <w:p w:rsidR="0061259E" w:rsidRPr="00171A15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171A15">
        <w:t>Охарактеризуйте связь экологии с другими науками.</w:t>
      </w:r>
    </w:p>
    <w:p w:rsidR="0061259E" w:rsidRPr="00171A15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171A15">
        <w:t>Можно ли считать охрану окружающей среды разделом экологии? Ответ обоснуйте.</w:t>
      </w:r>
    </w:p>
    <w:p w:rsidR="0061259E" w:rsidRPr="00171A15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sz w:val="28"/>
          <w:szCs w:val="28"/>
        </w:rPr>
      </w:pPr>
    </w:p>
    <w:p w:rsidR="0079377D" w:rsidRPr="00171A15" w:rsidRDefault="0079377D"/>
    <w:p w:rsidR="00171A15" w:rsidRPr="00171A15" w:rsidRDefault="00171A15"/>
    <w:sectPr w:rsidR="00171A15" w:rsidRPr="0017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680D19E6"/>
    <w:multiLevelType w:val="hybridMultilevel"/>
    <w:tmpl w:val="AA4EDE8A"/>
    <w:lvl w:ilvl="0" w:tplc="6C2076F0">
      <w:start w:val="1"/>
      <w:numFmt w:val="decimal"/>
      <w:lvlText w:val="%1."/>
      <w:lvlJc w:val="left"/>
      <w:pPr>
        <w:tabs>
          <w:tab w:val="num" w:pos="2426"/>
        </w:tabs>
        <w:ind w:left="2426" w:hanging="1287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25A327C"/>
    <w:multiLevelType w:val="hybridMultilevel"/>
    <w:tmpl w:val="D94A7164"/>
    <w:lvl w:ilvl="0" w:tplc="A15CAE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A6C4E5D"/>
    <w:multiLevelType w:val="hybridMultilevel"/>
    <w:tmpl w:val="097426C4"/>
    <w:name w:val="WW8Num222222"/>
    <w:lvl w:ilvl="0" w:tplc="6C2076F0">
      <w:start w:val="1"/>
      <w:numFmt w:val="decimal"/>
      <w:lvlText w:val="%1."/>
      <w:lvlJc w:val="left"/>
      <w:pPr>
        <w:tabs>
          <w:tab w:val="num" w:pos="2066"/>
        </w:tabs>
        <w:ind w:left="2066" w:hanging="1287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C0"/>
    <w:rsid w:val="00171A15"/>
    <w:rsid w:val="00333E0C"/>
    <w:rsid w:val="003675DF"/>
    <w:rsid w:val="0061259E"/>
    <w:rsid w:val="0079377D"/>
    <w:rsid w:val="00BF52DE"/>
    <w:rsid w:val="00D7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259E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???????"/>
    <w:rsid w:val="0061259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character" w:customStyle="1" w:styleId="hpsatn">
    <w:name w:val="hps atn"/>
    <w:rsid w:val="0061259E"/>
    <w:rPr>
      <w:rFonts w:cs="Times New Roman"/>
    </w:rPr>
  </w:style>
  <w:style w:type="character" w:customStyle="1" w:styleId="hps">
    <w:name w:val="hps"/>
    <w:rsid w:val="0061259E"/>
    <w:rPr>
      <w:rFonts w:cs="Times New Roman"/>
    </w:rPr>
  </w:style>
  <w:style w:type="character" w:customStyle="1" w:styleId="atn">
    <w:name w:val="atn"/>
    <w:rsid w:val="0061259E"/>
    <w:rPr>
      <w:rFonts w:cs="Times New Roman"/>
    </w:rPr>
  </w:style>
  <w:style w:type="paragraph" w:customStyle="1" w:styleId="Default">
    <w:name w:val="Default"/>
    <w:rsid w:val="00612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ontent">
    <w:name w:val="content"/>
    <w:rsid w:val="0061259E"/>
    <w:rPr>
      <w:rFonts w:cs="Times New Roman"/>
    </w:rPr>
  </w:style>
  <w:style w:type="character" w:styleId="a5">
    <w:name w:val="Hyperlink"/>
    <w:uiPriority w:val="99"/>
    <w:rsid w:val="0061259E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61259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259E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???????"/>
    <w:rsid w:val="0061259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character" w:customStyle="1" w:styleId="hpsatn">
    <w:name w:val="hps atn"/>
    <w:rsid w:val="0061259E"/>
    <w:rPr>
      <w:rFonts w:cs="Times New Roman"/>
    </w:rPr>
  </w:style>
  <w:style w:type="character" w:customStyle="1" w:styleId="hps">
    <w:name w:val="hps"/>
    <w:rsid w:val="0061259E"/>
    <w:rPr>
      <w:rFonts w:cs="Times New Roman"/>
    </w:rPr>
  </w:style>
  <w:style w:type="character" w:customStyle="1" w:styleId="atn">
    <w:name w:val="atn"/>
    <w:rsid w:val="0061259E"/>
    <w:rPr>
      <w:rFonts w:cs="Times New Roman"/>
    </w:rPr>
  </w:style>
  <w:style w:type="paragraph" w:customStyle="1" w:styleId="Default">
    <w:name w:val="Default"/>
    <w:rsid w:val="00612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ontent">
    <w:name w:val="content"/>
    <w:rsid w:val="0061259E"/>
    <w:rPr>
      <w:rFonts w:cs="Times New Roman"/>
    </w:rPr>
  </w:style>
  <w:style w:type="character" w:styleId="a5">
    <w:name w:val="Hyperlink"/>
    <w:uiPriority w:val="99"/>
    <w:rsid w:val="0061259E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61259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2.begun.ru/click.jsp?url=Wa8reHpxcHHPXoCXGGIcpF7XiTheutNOTx8fhwLN53vIHja4iinYfVvwJNHhbeLb5EI77CGkZhYuJgX0YNFanELoMY6Xd7G*sWJMWfnZBa*RYYz7rLQhXvMRhTGj6SIBb6GH-5E07iAWRw2U*Er3SPAXT2WkKMG5N0EZbDyblZRLdyzsGvmmCVm6eDA3wvBFhwAE74k9oMdsqroQQHzFEon3mQlzmbqKvMNPxrb8kkxlV8yMcRJvUIdl1k8lhXuTMVsiuBrgcs3KKWH-LL3F7rgT3KAHP19aXzLpnTxUcDaau6svw*Lw*S1ENU40EdspMZDAKVh1zkOsLn6gGcw6TYNJrh7juJLoccwKd09gTliuNn1wdwXUWnk4Br9lS8zWiTpY6h1cnp7yv-UmvbzStO*XoalXFQaIrRnTF7Gd9AXXvNJeJ1JRU5cJs7G84qYVO9Fh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2147</Words>
  <Characters>12239</Characters>
  <Application>Microsoft Office Word</Application>
  <DocSecurity>0</DocSecurity>
  <Lines>101</Lines>
  <Paragraphs>28</Paragraphs>
  <ScaleCrop>false</ScaleCrop>
  <Company/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2021-09-26T17:35:00Z</dcterms:created>
  <dcterms:modified xsi:type="dcterms:W3CDTF">2021-09-26T17:54:00Z</dcterms:modified>
</cp:coreProperties>
</file>